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E5F" w:rsidRDefault="00BB1F8E" w:rsidP="00DA378F">
      <w:pPr>
        <w:pStyle w:val="Title"/>
      </w:pPr>
      <w:r>
        <w:t xml:space="preserve">How Prism </w:t>
      </w:r>
      <w:r w:rsidR="00963949">
        <w:t>8</w:t>
      </w:r>
      <w:r w:rsidR="00AC52C1">
        <w:t>.0</w:t>
      </w:r>
      <w:r>
        <w:t xml:space="preserve"> comput</w:t>
      </w:r>
      <w:r w:rsidR="009D74A6">
        <w:t>e</w:t>
      </w:r>
      <w:r>
        <w:t>s multiple comparisons t</w:t>
      </w:r>
      <w:r w:rsidR="004B7835">
        <w:t>ests following  ANOVA</w:t>
      </w:r>
      <w:r>
        <w:t xml:space="preserve"> (one-way</w:t>
      </w:r>
      <w:r w:rsidR="00963949">
        <w:t>,</w:t>
      </w:r>
      <w:r>
        <w:t xml:space="preserve"> two-way</w:t>
      </w:r>
      <w:r w:rsidR="00963949">
        <w:t xml:space="preserve"> and three-way</w:t>
      </w:r>
      <w:r>
        <w:t>)</w:t>
      </w:r>
      <w:r w:rsidR="00963949">
        <w:t xml:space="preserve"> or corresponding mixed-effects model</w:t>
      </w:r>
    </w:p>
    <w:p w:rsidR="00BB1F8E" w:rsidRDefault="00BB1F8E" w:rsidP="00BB1F8E">
      <w:r>
        <w:t xml:space="preserve">Prism </w:t>
      </w:r>
      <w:r w:rsidR="00963949">
        <w:t>8</w:t>
      </w:r>
      <w:r w:rsidR="00AC52C1">
        <w:t>.0</w:t>
      </w:r>
      <w:r>
        <w:t xml:space="preserve"> can perform many kinds of multiple comparisons testing. All are standard, so there should be no surprises in this document, which reviews exactly how Prism does the calculations. </w:t>
      </w:r>
    </w:p>
    <w:p w:rsidR="008A1E02" w:rsidRDefault="00BB1F8E" w:rsidP="00BB1F8E">
      <w:r>
        <w:t xml:space="preserve">This document was created </w:t>
      </w:r>
      <w:r w:rsidR="00963949">
        <w:t>September</w:t>
      </w:r>
      <w:r>
        <w:t xml:space="preserve"> 201</w:t>
      </w:r>
      <w:r w:rsidR="00963949">
        <w:t>8</w:t>
      </w:r>
      <w:r>
        <w:t xml:space="preserve">. Updates will be posted </w:t>
      </w:r>
      <w:r w:rsidRPr="001F1190">
        <w:t>to</w:t>
      </w:r>
      <w:r w:rsidR="001F1190">
        <w:t>:</w:t>
      </w:r>
      <w:r w:rsidR="00963949">
        <w:t xml:space="preserve"> </w:t>
      </w:r>
      <w:hyperlink r:id="rId8" w:history="1">
        <w:r w:rsidR="001F1190" w:rsidRPr="00A82A06">
          <w:rPr>
            <w:rStyle w:val="Hyperlink"/>
          </w:rPr>
          <w:t>http://www.graphpad.com/faq/viewfaq.cfm?faq=1688</w:t>
        </w:r>
      </w:hyperlink>
    </w:p>
    <w:p w:rsidR="00301605" w:rsidRDefault="00301605" w:rsidP="00BB1F8E"/>
    <w:sdt>
      <w:sdtPr>
        <w:rPr>
          <w:b w:val="0"/>
          <w:bCs w:val="0"/>
          <w:caps w:val="0"/>
          <w:color w:val="auto"/>
          <w:spacing w:val="0"/>
          <w:sz w:val="20"/>
          <w:szCs w:val="20"/>
          <w:u w:val="single"/>
        </w:rPr>
        <w:id w:val="23657985"/>
        <w:docPartObj>
          <w:docPartGallery w:val="Table of Contents"/>
          <w:docPartUnique/>
        </w:docPartObj>
      </w:sdtPr>
      <w:sdtContent>
        <w:p w:rsidR="008A1E02" w:rsidRDefault="008A1E02">
          <w:pPr>
            <w:pStyle w:val="TOCHeading"/>
          </w:pPr>
          <w:r>
            <w:t>Contents</w:t>
          </w:r>
        </w:p>
        <w:p w:rsidR="003F5272" w:rsidRDefault="00B124CC">
          <w:pPr>
            <w:pStyle w:val="TOC1"/>
            <w:tabs>
              <w:tab w:val="right" w:leader="dot" w:pos="9679"/>
            </w:tabs>
            <w:rPr>
              <w:noProof/>
              <w:sz w:val="22"/>
              <w:szCs w:val="22"/>
              <w:lang w:bidi="ar-SA"/>
            </w:rPr>
          </w:pPr>
          <w:r>
            <w:fldChar w:fldCharType="begin"/>
          </w:r>
          <w:r w:rsidR="008A1E02">
            <w:instrText xml:space="preserve"> TOC \o "1-3" \h \z \u </w:instrText>
          </w:r>
          <w:r>
            <w:fldChar w:fldCharType="separate"/>
          </w:r>
          <w:hyperlink w:anchor="_Toc525895621" w:history="1">
            <w:r w:rsidR="003F5272" w:rsidRPr="00124DFD">
              <w:rPr>
                <w:rStyle w:val="Hyperlink"/>
                <w:noProof/>
              </w:rPr>
              <w:t>How the family is defined?</w:t>
            </w:r>
            <w:r w:rsidR="003F5272">
              <w:rPr>
                <w:noProof/>
                <w:webHidden/>
              </w:rPr>
              <w:tab/>
            </w:r>
            <w:r>
              <w:rPr>
                <w:noProof/>
                <w:webHidden/>
              </w:rPr>
              <w:fldChar w:fldCharType="begin"/>
            </w:r>
            <w:r w:rsidR="003F5272">
              <w:rPr>
                <w:noProof/>
                <w:webHidden/>
              </w:rPr>
              <w:instrText xml:space="preserve"> PAGEREF _Toc525895621 \h </w:instrText>
            </w:r>
            <w:r>
              <w:rPr>
                <w:noProof/>
                <w:webHidden/>
              </w:rPr>
            </w:r>
            <w:r>
              <w:rPr>
                <w:noProof/>
                <w:webHidden/>
              </w:rPr>
              <w:fldChar w:fldCharType="separate"/>
            </w:r>
            <w:r w:rsidR="003F5272">
              <w:rPr>
                <w:noProof/>
                <w:webHidden/>
              </w:rPr>
              <w:t>2</w:t>
            </w:r>
            <w:r>
              <w:rPr>
                <w:noProof/>
                <w:webHidden/>
              </w:rPr>
              <w:fldChar w:fldCharType="end"/>
            </w:r>
          </w:hyperlink>
        </w:p>
        <w:p w:rsidR="003F5272" w:rsidRDefault="00B124CC">
          <w:pPr>
            <w:pStyle w:val="TOC2"/>
            <w:tabs>
              <w:tab w:val="right" w:leader="dot" w:pos="9679"/>
            </w:tabs>
            <w:rPr>
              <w:noProof/>
              <w:sz w:val="22"/>
              <w:szCs w:val="22"/>
              <w:lang w:bidi="ar-SA"/>
            </w:rPr>
          </w:pPr>
          <w:hyperlink w:anchor="_Toc525895622" w:history="1">
            <w:r w:rsidR="003F5272" w:rsidRPr="00124DFD">
              <w:rPr>
                <w:rStyle w:val="Hyperlink"/>
                <w:noProof/>
              </w:rPr>
              <w:t>One-way ANOVA</w:t>
            </w:r>
            <w:r w:rsidR="003F5272">
              <w:rPr>
                <w:noProof/>
                <w:webHidden/>
              </w:rPr>
              <w:tab/>
            </w:r>
            <w:r>
              <w:rPr>
                <w:noProof/>
                <w:webHidden/>
              </w:rPr>
              <w:fldChar w:fldCharType="begin"/>
            </w:r>
            <w:r w:rsidR="003F5272">
              <w:rPr>
                <w:noProof/>
                <w:webHidden/>
              </w:rPr>
              <w:instrText xml:space="preserve"> PAGEREF _Toc525895622 \h </w:instrText>
            </w:r>
            <w:r>
              <w:rPr>
                <w:noProof/>
                <w:webHidden/>
              </w:rPr>
            </w:r>
            <w:r>
              <w:rPr>
                <w:noProof/>
                <w:webHidden/>
              </w:rPr>
              <w:fldChar w:fldCharType="separate"/>
            </w:r>
            <w:r w:rsidR="003F5272">
              <w:rPr>
                <w:noProof/>
                <w:webHidden/>
              </w:rPr>
              <w:t>2</w:t>
            </w:r>
            <w:r>
              <w:rPr>
                <w:noProof/>
                <w:webHidden/>
              </w:rPr>
              <w:fldChar w:fldCharType="end"/>
            </w:r>
          </w:hyperlink>
        </w:p>
        <w:p w:rsidR="003F5272" w:rsidRDefault="00B124CC">
          <w:pPr>
            <w:pStyle w:val="TOC2"/>
            <w:tabs>
              <w:tab w:val="right" w:leader="dot" w:pos="9679"/>
            </w:tabs>
            <w:rPr>
              <w:noProof/>
              <w:sz w:val="22"/>
              <w:szCs w:val="22"/>
              <w:lang w:bidi="ar-SA"/>
            </w:rPr>
          </w:pPr>
          <w:hyperlink w:anchor="_Toc525895623" w:history="1">
            <w:r w:rsidR="003F5272" w:rsidRPr="00124DFD">
              <w:rPr>
                <w:rStyle w:val="Hyperlink"/>
                <w:noProof/>
              </w:rPr>
              <w:t>Two-way ANOVA</w:t>
            </w:r>
            <w:r w:rsidR="003F5272">
              <w:rPr>
                <w:noProof/>
                <w:webHidden/>
              </w:rPr>
              <w:tab/>
            </w:r>
            <w:r>
              <w:rPr>
                <w:noProof/>
                <w:webHidden/>
              </w:rPr>
              <w:fldChar w:fldCharType="begin"/>
            </w:r>
            <w:r w:rsidR="003F5272">
              <w:rPr>
                <w:noProof/>
                <w:webHidden/>
              </w:rPr>
              <w:instrText xml:space="preserve"> PAGEREF _Toc525895623 \h </w:instrText>
            </w:r>
            <w:r>
              <w:rPr>
                <w:noProof/>
                <w:webHidden/>
              </w:rPr>
            </w:r>
            <w:r>
              <w:rPr>
                <w:noProof/>
                <w:webHidden/>
              </w:rPr>
              <w:fldChar w:fldCharType="separate"/>
            </w:r>
            <w:r w:rsidR="003F5272">
              <w:rPr>
                <w:noProof/>
                <w:webHidden/>
              </w:rPr>
              <w:t>2</w:t>
            </w:r>
            <w:r>
              <w:rPr>
                <w:noProof/>
                <w:webHidden/>
              </w:rPr>
              <w:fldChar w:fldCharType="end"/>
            </w:r>
          </w:hyperlink>
        </w:p>
        <w:p w:rsidR="003F5272" w:rsidRDefault="00B124CC">
          <w:pPr>
            <w:pStyle w:val="TOC2"/>
            <w:tabs>
              <w:tab w:val="right" w:leader="dot" w:pos="9679"/>
            </w:tabs>
            <w:rPr>
              <w:noProof/>
              <w:sz w:val="22"/>
              <w:szCs w:val="22"/>
              <w:lang w:bidi="ar-SA"/>
            </w:rPr>
          </w:pPr>
          <w:hyperlink w:anchor="_Toc525895624" w:history="1">
            <w:r w:rsidR="003F5272" w:rsidRPr="00124DFD">
              <w:rPr>
                <w:rStyle w:val="Hyperlink"/>
                <w:noProof/>
              </w:rPr>
              <w:t>Three-way ANOVA</w:t>
            </w:r>
            <w:r w:rsidR="003F5272">
              <w:rPr>
                <w:noProof/>
                <w:webHidden/>
              </w:rPr>
              <w:tab/>
            </w:r>
            <w:r>
              <w:rPr>
                <w:noProof/>
                <w:webHidden/>
              </w:rPr>
              <w:fldChar w:fldCharType="begin"/>
            </w:r>
            <w:r w:rsidR="003F5272">
              <w:rPr>
                <w:noProof/>
                <w:webHidden/>
              </w:rPr>
              <w:instrText xml:space="preserve"> PAGEREF _Toc525895624 \h </w:instrText>
            </w:r>
            <w:r>
              <w:rPr>
                <w:noProof/>
                <w:webHidden/>
              </w:rPr>
            </w:r>
            <w:r>
              <w:rPr>
                <w:noProof/>
                <w:webHidden/>
              </w:rPr>
              <w:fldChar w:fldCharType="separate"/>
            </w:r>
            <w:r w:rsidR="003F5272">
              <w:rPr>
                <w:noProof/>
                <w:webHidden/>
              </w:rPr>
              <w:t>5</w:t>
            </w:r>
            <w:r>
              <w:rPr>
                <w:noProof/>
                <w:webHidden/>
              </w:rPr>
              <w:fldChar w:fldCharType="end"/>
            </w:r>
          </w:hyperlink>
        </w:p>
        <w:p w:rsidR="003F5272" w:rsidRDefault="00B124CC">
          <w:pPr>
            <w:pStyle w:val="TOC1"/>
            <w:tabs>
              <w:tab w:val="right" w:leader="dot" w:pos="9679"/>
            </w:tabs>
            <w:rPr>
              <w:noProof/>
              <w:sz w:val="22"/>
              <w:szCs w:val="22"/>
              <w:lang w:bidi="ar-SA"/>
            </w:rPr>
          </w:pPr>
          <w:hyperlink w:anchor="_Toc525895625" w:history="1">
            <w:r w:rsidR="003F5272" w:rsidRPr="00124DFD">
              <w:rPr>
                <w:rStyle w:val="Hyperlink"/>
                <w:noProof/>
              </w:rPr>
              <w:t>How the appropriate error term is defined (DF(Error), MS(Error) or SE(Diff))?</w:t>
            </w:r>
            <w:r w:rsidR="003F5272">
              <w:rPr>
                <w:noProof/>
                <w:webHidden/>
              </w:rPr>
              <w:tab/>
            </w:r>
            <w:r>
              <w:rPr>
                <w:noProof/>
                <w:webHidden/>
              </w:rPr>
              <w:fldChar w:fldCharType="begin"/>
            </w:r>
            <w:r w:rsidR="003F5272">
              <w:rPr>
                <w:noProof/>
                <w:webHidden/>
              </w:rPr>
              <w:instrText xml:space="preserve"> PAGEREF _Toc525895625 \h </w:instrText>
            </w:r>
            <w:r>
              <w:rPr>
                <w:noProof/>
                <w:webHidden/>
              </w:rPr>
            </w:r>
            <w:r>
              <w:rPr>
                <w:noProof/>
                <w:webHidden/>
              </w:rPr>
              <w:fldChar w:fldCharType="separate"/>
            </w:r>
            <w:r w:rsidR="003F5272">
              <w:rPr>
                <w:noProof/>
                <w:webHidden/>
              </w:rPr>
              <w:t>5</w:t>
            </w:r>
            <w:r>
              <w:rPr>
                <w:noProof/>
                <w:webHidden/>
              </w:rPr>
              <w:fldChar w:fldCharType="end"/>
            </w:r>
          </w:hyperlink>
        </w:p>
        <w:p w:rsidR="003F5272" w:rsidRDefault="00B124CC">
          <w:pPr>
            <w:pStyle w:val="TOC2"/>
            <w:tabs>
              <w:tab w:val="right" w:leader="dot" w:pos="9679"/>
            </w:tabs>
            <w:rPr>
              <w:noProof/>
              <w:sz w:val="22"/>
              <w:szCs w:val="22"/>
              <w:lang w:bidi="ar-SA"/>
            </w:rPr>
          </w:pPr>
          <w:hyperlink w:anchor="_Toc525895626" w:history="1">
            <w:r w:rsidR="003F5272" w:rsidRPr="00124DFD">
              <w:rPr>
                <w:rStyle w:val="Hyperlink"/>
                <w:noProof/>
              </w:rPr>
              <w:t>Spher</w:t>
            </w:r>
            <w:r w:rsidR="003F5272" w:rsidRPr="00124DFD">
              <w:rPr>
                <w:rStyle w:val="Hyperlink"/>
                <w:noProof/>
              </w:rPr>
              <w:t>i</w:t>
            </w:r>
            <w:r w:rsidR="003F5272" w:rsidRPr="00124DFD">
              <w:rPr>
                <w:rStyle w:val="Hyperlink"/>
                <w:noProof/>
              </w:rPr>
              <w:t>city</w:t>
            </w:r>
            <w:r w:rsidR="003F5272">
              <w:rPr>
                <w:noProof/>
                <w:webHidden/>
              </w:rPr>
              <w:tab/>
            </w:r>
            <w:r>
              <w:rPr>
                <w:noProof/>
                <w:webHidden/>
              </w:rPr>
              <w:fldChar w:fldCharType="begin"/>
            </w:r>
            <w:r w:rsidR="003F5272">
              <w:rPr>
                <w:noProof/>
                <w:webHidden/>
              </w:rPr>
              <w:instrText xml:space="preserve"> PAGEREF _Toc525895626 \h </w:instrText>
            </w:r>
            <w:r>
              <w:rPr>
                <w:noProof/>
                <w:webHidden/>
              </w:rPr>
            </w:r>
            <w:r>
              <w:rPr>
                <w:noProof/>
                <w:webHidden/>
              </w:rPr>
              <w:fldChar w:fldCharType="separate"/>
            </w:r>
            <w:r w:rsidR="003F5272">
              <w:rPr>
                <w:noProof/>
                <w:webHidden/>
              </w:rPr>
              <w:t>5</w:t>
            </w:r>
            <w:r>
              <w:rPr>
                <w:noProof/>
                <w:webHidden/>
              </w:rPr>
              <w:fldChar w:fldCharType="end"/>
            </w:r>
          </w:hyperlink>
        </w:p>
        <w:p w:rsidR="003F5272" w:rsidRDefault="00B124CC">
          <w:pPr>
            <w:pStyle w:val="TOC2"/>
            <w:tabs>
              <w:tab w:val="right" w:leader="dot" w:pos="9679"/>
            </w:tabs>
            <w:rPr>
              <w:noProof/>
              <w:sz w:val="22"/>
              <w:szCs w:val="22"/>
              <w:lang w:bidi="ar-SA"/>
            </w:rPr>
          </w:pPr>
          <w:hyperlink w:anchor="_Toc525895627" w:history="1">
            <w:r w:rsidR="003F5272" w:rsidRPr="00124DFD">
              <w:rPr>
                <w:rStyle w:val="Hyperlink"/>
                <w:noProof/>
              </w:rPr>
              <w:t>Mixed-effects model (all ANOVAs)</w:t>
            </w:r>
            <w:r w:rsidR="003F5272">
              <w:rPr>
                <w:noProof/>
                <w:webHidden/>
              </w:rPr>
              <w:tab/>
            </w:r>
            <w:r>
              <w:rPr>
                <w:noProof/>
                <w:webHidden/>
              </w:rPr>
              <w:fldChar w:fldCharType="begin"/>
            </w:r>
            <w:r w:rsidR="003F5272">
              <w:rPr>
                <w:noProof/>
                <w:webHidden/>
              </w:rPr>
              <w:instrText xml:space="preserve"> PAGEREF _Toc525895627 \h </w:instrText>
            </w:r>
            <w:r>
              <w:rPr>
                <w:noProof/>
                <w:webHidden/>
              </w:rPr>
            </w:r>
            <w:r>
              <w:rPr>
                <w:noProof/>
                <w:webHidden/>
              </w:rPr>
              <w:fldChar w:fldCharType="separate"/>
            </w:r>
            <w:r w:rsidR="003F5272">
              <w:rPr>
                <w:noProof/>
                <w:webHidden/>
              </w:rPr>
              <w:t>6</w:t>
            </w:r>
            <w:r>
              <w:rPr>
                <w:noProof/>
                <w:webHidden/>
              </w:rPr>
              <w:fldChar w:fldCharType="end"/>
            </w:r>
          </w:hyperlink>
        </w:p>
        <w:p w:rsidR="003F5272" w:rsidRDefault="00B124CC">
          <w:pPr>
            <w:pStyle w:val="TOC2"/>
            <w:tabs>
              <w:tab w:val="right" w:leader="dot" w:pos="9679"/>
            </w:tabs>
            <w:rPr>
              <w:noProof/>
              <w:sz w:val="22"/>
              <w:szCs w:val="22"/>
              <w:lang w:bidi="ar-SA"/>
            </w:rPr>
          </w:pPr>
          <w:hyperlink w:anchor="_Toc525895628" w:history="1">
            <w:r w:rsidR="003F5272" w:rsidRPr="00124DFD">
              <w:rPr>
                <w:rStyle w:val="Hyperlink"/>
                <w:noProof/>
              </w:rPr>
              <w:t>One-way ANOVA</w:t>
            </w:r>
            <w:r w:rsidR="003F5272">
              <w:rPr>
                <w:noProof/>
                <w:webHidden/>
              </w:rPr>
              <w:tab/>
            </w:r>
            <w:r>
              <w:rPr>
                <w:noProof/>
                <w:webHidden/>
              </w:rPr>
              <w:fldChar w:fldCharType="begin"/>
            </w:r>
            <w:r w:rsidR="003F5272">
              <w:rPr>
                <w:noProof/>
                <w:webHidden/>
              </w:rPr>
              <w:instrText xml:space="preserve"> PAGEREF _Toc525895628 \h </w:instrText>
            </w:r>
            <w:r>
              <w:rPr>
                <w:noProof/>
                <w:webHidden/>
              </w:rPr>
            </w:r>
            <w:r>
              <w:rPr>
                <w:noProof/>
                <w:webHidden/>
              </w:rPr>
              <w:fldChar w:fldCharType="separate"/>
            </w:r>
            <w:r w:rsidR="003F5272">
              <w:rPr>
                <w:noProof/>
                <w:webHidden/>
              </w:rPr>
              <w:t>6</w:t>
            </w:r>
            <w:r>
              <w:rPr>
                <w:noProof/>
                <w:webHidden/>
              </w:rPr>
              <w:fldChar w:fldCharType="end"/>
            </w:r>
          </w:hyperlink>
        </w:p>
        <w:p w:rsidR="003F5272" w:rsidRDefault="00B124CC">
          <w:pPr>
            <w:pStyle w:val="TOC2"/>
            <w:tabs>
              <w:tab w:val="right" w:leader="dot" w:pos="9679"/>
            </w:tabs>
            <w:rPr>
              <w:noProof/>
              <w:sz w:val="22"/>
              <w:szCs w:val="22"/>
              <w:lang w:bidi="ar-SA"/>
            </w:rPr>
          </w:pPr>
          <w:hyperlink w:anchor="_Toc525895629" w:history="1">
            <w:r w:rsidR="003F5272" w:rsidRPr="00124DFD">
              <w:rPr>
                <w:rStyle w:val="Hyperlink"/>
                <w:noProof/>
              </w:rPr>
              <w:t>Two-way ANOVA</w:t>
            </w:r>
            <w:r w:rsidR="003F5272">
              <w:rPr>
                <w:noProof/>
                <w:webHidden/>
              </w:rPr>
              <w:tab/>
            </w:r>
            <w:r>
              <w:rPr>
                <w:noProof/>
                <w:webHidden/>
              </w:rPr>
              <w:fldChar w:fldCharType="begin"/>
            </w:r>
            <w:r w:rsidR="003F5272">
              <w:rPr>
                <w:noProof/>
                <w:webHidden/>
              </w:rPr>
              <w:instrText xml:space="preserve"> PAGEREF _Toc525895629 \h </w:instrText>
            </w:r>
            <w:r>
              <w:rPr>
                <w:noProof/>
                <w:webHidden/>
              </w:rPr>
            </w:r>
            <w:r>
              <w:rPr>
                <w:noProof/>
                <w:webHidden/>
              </w:rPr>
              <w:fldChar w:fldCharType="separate"/>
            </w:r>
            <w:r w:rsidR="003F5272">
              <w:rPr>
                <w:noProof/>
                <w:webHidden/>
              </w:rPr>
              <w:t>7</w:t>
            </w:r>
            <w:r>
              <w:rPr>
                <w:noProof/>
                <w:webHidden/>
              </w:rPr>
              <w:fldChar w:fldCharType="end"/>
            </w:r>
          </w:hyperlink>
        </w:p>
        <w:p w:rsidR="003F5272" w:rsidRDefault="00B124CC">
          <w:pPr>
            <w:pStyle w:val="TOC2"/>
            <w:tabs>
              <w:tab w:val="right" w:leader="dot" w:pos="9679"/>
            </w:tabs>
            <w:rPr>
              <w:noProof/>
              <w:sz w:val="22"/>
              <w:szCs w:val="22"/>
              <w:lang w:bidi="ar-SA"/>
            </w:rPr>
          </w:pPr>
          <w:hyperlink w:anchor="_Toc525895630" w:history="1">
            <w:r w:rsidR="003F5272" w:rsidRPr="00124DFD">
              <w:rPr>
                <w:rStyle w:val="Hyperlink"/>
                <w:noProof/>
              </w:rPr>
              <w:t>Three-way ANOVA</w:t>
            </w:r>
            <w:r w:rsidR="003F5272">
              <w:rPr>
                <w:noProof/>
                <w:webHidden/>
              </w:rPr>
              <w:tab/>
            </w:r>
            <w:r>
              <w:rPr>
                <w:noProof/>
                <w:webHidden/>
              </w:rPr>
              <w:fldChar w:fldCharType="begin"/>
            </w:r>
            <w:r w:rsidR="003F5272">
              <w:rPr>
                <w:noProof/>
                <w:webHidden/>
              </w:rPr>
              <w:instrText xml:space="preserve"> PAGEREF _Toc525895630 \h </w:instrText>
            </w:r>
            <w:r>
              <w:rPr>
                <w:noProof/>
                <w:webHidden/>
              </w:rPr>
            </w:r>
            <w:r>
              <w:rPr>
                <w:noProof/>
                <w:webHidden/>
              </w:rPr>
              <w:fldChar w:fldCharType="separate"/>
            </w:r>
            <w:r w:rsidR="003F5272">
              <w:rPr>
                <w:noProof/>
                <w:webHidden/>
              </w:rPr>
              <w:t>9</w:t>
            </w:r>
            <w:r>
              <w:rPr>
                <w:noProof/>
                <w:webHidden/>
              </w:rPr>
              <w:fldChar w:fldCharType="end"/>
            </w:r>
          </w:hyperlink>
        </w:p>
        <w:p w:rsidR="003F5272" w:rsidRDefault="00B124CC">
          <w:pPr>
            <w:pStyle w:val="TOC1"/>
            <w:tabs>
              <w:tab w:val="right" w:leader="dot" w:pos="9679"/>
            </w:tabs>
            <w:rPr>
              <w:noProof/>
              <w:sz w:val="22"/>
              <w:szCs w:val="22"/>
              <w:lang w:bidi="ar-SA"/>
            </w:rPr>
          </w:pPr>
          <w:hyperlink w:anchor="_Toc525895631" w:history="1">
            <w:r w:rsidR="003F5272" w:rsidRPr="00124DFD">
              <w:rPr>
                <w:rStyle w:val="Hyperlink"/>
                <w:noProof/>
              </w:rPr>
              <w:t>Multiple comparisons tests</w:t>
            </w:r>
            <w:r w:rsidR="003F5272">
              <w:rPr>
                <w:noProof/>
                <w:webHidden/>
              </w:rPr>
              <w:tab/>
            </w:r>
            <w:r>
              <w:rPr>
                <w:noProof/>
                <w:webHidden/>
              </w:rPr>
              <w:fldChar w:fldCharType="begin"/>
            </w:r>
            <w:r w:rsidR="003F5272">
              <w:rPr>
                <w:noProof/>
                <w:webHidden/>
              </w:rPr>
              <w:instrText xml:space="preserve"> PAGEREF _Toc525895631 \h </w:instrText>
            </w:r>
            <w:r>
              <w:rPr>
                <w:noProof/>
                <w:webHidden/>
              </w:rPr>
            </w:r>
            <w:r>
              <w:rPr>
                <w:noProof/>
                <w:webHidden/>
              </w:rPr>
              <w:fldChar w:fldCharType="separate"/>
            </w:r>
            <w:r w:rsidR="003F5272">
              <w:rPr>
                <w:noProof/>
                <w:webHidden/>
              </w:rPr>
              <w:t>15</w:t>
            </w:r>
            <w:r>
              <w:rPr>
                <w:noProof/>
                <w:webHidden/>
              </w:rPr>
              <w:fldChar w:fldCharType="end"/>
            </w:r>
          </w:hyperlink>
        </w:p>
        <w:p w:rsidR="003F5272" w:rsidRDefault="00B124CC">
          <w:pPr>
            <w:pStyle w:val="TOC2"/>
            <w:tabs>
              <w:tab w:val="right" w:leader="dot" w:pos="9679"/>
            </w:tabs>
            <w:rPr>
              <w:noProof/>
              <w:sz w:val="22"/>
              <w:szCs w:val="22"/>
              <w:lang w:bidi="ar-SA"/>
            </w:rPr>
          </w:pPr>
          <w:hyperlink w:anchor="_Toc525895632" w:history="1">
            <w:r w:rsidR="003F5272" w:rsidRPr="00124DFD">
              <w:rPr>
                <w:rStyle w:val="Hyperlink"/>
                <w:noProof/>
              </w:rPr>
              <w:t>Correct for multiple comparisons using statistical hypothesis testing</w:t>
            </w:r>
            <w:r w:rsidR="003F5272">
              <w:rPr>
                <w:noProof/>
                <w:webHidden/>
              </w:rPr>
              <w:tab/>
            </w:r>
            <w:r>
              <w:rPr>
                <w:noProof/>
                <w:webHidden/>
              </w:rPr>
              <w:fldChar w:fldCharType="begin"/>
            </w:r>
            <w:r w:rsidR="003F5272">
              <w:rPr>
                <w:noProof/>
                <w:webHidden/>
              </w:rPr>
              <w:instrText xml:space="preserve"> PAGEREF _Toc525895632 \h </w:instrText>
            </w:r>
            <w:r>
              <w:rPr>
                <w:noProof/>
                <w:webHidden/>
              </w:rPr>
            </w:r>
            <w:r>
              <w:rPr>
                <w:noProof/>
                <w:webHidden/>
              </w:rPr>
              <w:fldChar w:fldCharType="separate"/>
            </w:r>
            <w:r w:rsidR="003F5272">
              <w:rPr>
                <w:noProof/>
                <w:webHidden/>
              </w:rPr>
              <w:t>16</w:t>
            </w:r>
            <w:r>
              <w:rPr>
                <w:noProof/>
                <w:webHidden/>
              </w:rPr>
              <w:fldChar w:fldCharType="end"/>
            </w:r>
          </w:hyperlink>
        </w:p>
        <w:p w:rsidR="003F5272" w:rsidRDefault="00B124CC">
          <w:pPr>
            <w:pStyle w:val="TOC3"/>
            <w:tabs>
              <w:tab w:val="right" w:leader="dot" w:pos="9679"/>
            </w:tabs>
            <w:rPr>
              <w:noProof/>
              <w:sz w:val="22"/>
              <w:szCs w:val="22"/>
              <w:lang w:bidi="ar-SA"/>
            </w:rPr>
          </w:pPr>
          <w:hyperlink w:anchor="_Toc525895633" w:history="1">
            <w:r w:rsidR="003F5272" w:rsidRPr="00124DFD">
              <w:rPr>
                <w:rStyle w:val="Hyperlink"/>
                <w:noProof/>
              </w:rPr>
              <w:t>Bonferroni  test</w:t>
            </w:r>
            <w:r w:rsidR="003F5272">
              <w:rPr>
                <w:noProof/>
                <w:webHidden/>
              </w:rPr>
              <w:tab/>
            </w:r>
            <w:r>
              <w:rPr>
                <w:noProof/>
                <w:webHidden/>
              </w:rPr>
              <w:fldChar w:fldCharType="begin"/>
            </w:r>
            <w:r w:rsidR="003F5272">
              <w:rPr>
                <w:noProof/>
                <w:webHidden/>
              </w:rPr>
              <w:instrText xml:space="preserve"> PAGEREF _Toc525895633 \h </w:instrText>
            </w:r>
            <w:r>
              <w:rPr>
                <w:noProof/>
                <w:webHidden/>
              </w:rPr>
            </w:r>
            <w:r>
              <w:rPr>
                <w:noProof/>
                <w:webHidden/>
              </w:rPr>
              <w:fldChar w:fldCharType="separate"/>
            </w:r>
            <w:r w:rsidR="003F5272">
              <w:rPr>
                <w:noProof/>
                <w:webHidden/>
              </w:rPr>
              <w:t>16</w:t>
            </w:r>
            <w:r>
              <w:rPr>
                <w:noProof/>
                <w:webHidden/>
              </w:rPr>
              <w:fldChar w:fldCharType="end"/>
            </w:r>
          </w:hyperlink>
        </w:p>
        <w:p w:rsidR="003F5272" w:rsidRDefault="00B124CC">
          <w:pPr>
            <w:pStyle w:val="TOC3"/>
            <w:tabs>
              <w:tab w:val="right" w:leader="dot" w:pos="9679"/>
            </w:tabs>
            <w:rPr>
              <w:noProof/>
              <w:sz w:val="22"/>
              <w:szCs w:val="22"/>
              <w:lang w:bidi="ar-SA"/>
            </w:rPr>
          </w:pPr>
          <w:hyperlink w:anchor="_Toc525895634" w:history="1">
            <w:r w:rsidR="003F5272" w:rsidRPr="00124DFD">
              <w:rPr>
                <w:rStyle w:val="Hyperlink"/>
                <w:rFonts w:eastAsia="Times New Roman"/>
                <w:noProof/>
              </w:rPr>
              <w:t>Tukey test</w:t>
            </w:r>
            <w:r w:rsidR="003F5272">
              <w:rPr>
                <w:noProof/>
                <w:webHidden/>
              </w:rPr>
              <w:tab/>
            </w:r>
            <w:r>
              <w:rPr>
                <w:noProof/>
                <w:webHidden/>
              </w:rPr>
              <w:fldChar w:fldCharType="begin"/>
            </w:r>
            <w:r w:rsidR="003F5272">
              <w:rPr>
                <w:noProof/>
                <w:webHidden/>
              </w:rPr>
              <w:instrText xml:space="preserve"> PAGEREF _Toc525895634 \h </w:instrText>
            </w:r>
            <w:r>
              <w:rPr>
                <w:noProof/>
                <w:webHidden/>
              </w:rPr>
            </w:r>
            <w:r>
              <w:rPr>
                <w:noProof/>
                <w:webHidden/>
              </w:rPr>
              <w:fldChar w:fldCharType="separate"/>
            </w:r>
            <w:r w:rsidR="003F5272">
              <w:rPr>
                <w:noProof/>
                <w:webHidden/>
              </w:rPr>
              <w:t>16</w:t>
            </w:r>
            <w:r>
              <w:rPr>
                <w:noProof/>
                <w:webHidden/>
              </w:rPr>
              <w:fldChar w:fldCharType="end"/>
            </w:r>
          </w:hyperlink>
        </w:p>
        <w:p w:rsidR="003F5272" w:rsidRDefault="00B124CC">
          <w:pPr>
            <w:pStyle w:val="TOC3"/>
            <w:tabs>
              <w:tab w:val="right" w:leader="dot" w:pos="9679"/>
            </w:tabs>
            <w:rPr>
              <w:noProof/>
              <w:sz w:val="22"/>
              <w:szCs w:val="22"/>
              <w:lang w:bidi="ar-SA"/>
            </w:rPr>
          </w:pPr>
          <w:hyperlink w:anchor="_Toc525895635" w:history="1">
            <w:r w:rsidR="003F5272" w:rsidRPr="00124DFD">
              <w:rPr>
                <w:rStyle w:val="Hyperlink"/>
                <w:rFonts w:eastAsia="Times New Roman"/>
                <w:noProof/>
              </w:rPr>
              <w:t>Dunnet test</w:t>
            </w:r>
            <w:r w:rsidR="003F5272">
              <w:rPr>
                <w:noProof/>
                <w:webHidden/>
              </w:rPr>
              <w:tab/>
            </w:r>
            <w:r>
              <w:rPr>
                <w:noProof/>
                <w:webHidden/>
              </w:rPr>
              <w:fldChar w:fldCharType="begin"/>
            </w:r>
            <w:r w:rsidR="003F5272">
              <w:rPr>
                <w:noProof/>
                <w:webHidden/>
              </w:rPr>
              <w:instrText xml:space="preserve"> PAGEREF _Toc525895635 \h </w:instrText>
            </w:r>
            <w:r>
              <w:rPr>
                <w:noProof/>
                <w:webHidden/>
              </w:rPr>
            </w:r>
            <w:r>
              <w:rPr>
                <w:noProof/>
                <w:webHidden/>
              </w:rPr>
              <w:fldChar w:fldCharType="separate"/>
            </w:r>
            <w:r w:rsidR="003F5272">
              <w:rPr>
                <w:noProof/>
                <w:webHidden/>
              </w:rPr>
              <w:t>16</w:t>
            </w:r>
            <w:r>
              <w:rPr>
                <w:noProof/>
                <w:webHidden/>
              </w:rPr>
              <w:fldChar w:fldCharType="end"/>
            </w:r>
          </w:hyperlink>
        </w:p>
        <w:p w:rsidR="003F5272" w:rsidRDefault="00B124CC">
          <w:pPr>
            <w:pStyle w:val="TOC3"/>
            <w:tabs>
              <w:tab w:val="right" w:leader="dot" w:pos="9679"/>
            </w:tabs>
            <w:rPr>
              <w:noProof/>
              <w:sz w:val="22"/>
              <w:szCs w:val="22"/>
              <w:lang w:bidi="ar-SA"/>
            </w:rPr>
          </w:pPr>
          <w:hyperlink w:anchor="_Toc525895636" w:history="1">
            <w:r w:rsidR="003F5272" w:rsidRPr="00124DFD">
              <w:rPr>
                <w:rStyle w:val="Hyperlink"/>
                <w:noProof/>
              </w:rPr>
              <w:t>Newman-Keuls test</w:t>
            </w:r>
            <w:r w:rsidR="003F5272">
              <w:rPr>
                <w:noProof/>
                <w:webHidden/>
              </w:rPr>
              <w:tab/>
            </w:r>
            <w:r>
              <w:rPr>
                <w:noProof/>
                <w:webHidden/>
              </w:rPr>
              <w:fldChar w:fldCharType="begin"/>
            </w:r>
            <w:r w:rsidR="003F5272">
              <w:rPr>
                <w:noProof/>
                <w:webHidden/>
              </w:rPr>
              <w:instrText xml:space="preserve"> PAGEREF _Toc525895636 \h </w:instrText>
            </w:r>
            <w:r>
              <w:rPr>
                <w:noProof/>
                <w:webHidden/>
              </w:rPr>
            </w:r>
            <w:r>
              <w:rPr>
                <w:noProof/>
                <w:webHidden/>
              </w:rPr>
              <w:fldChar w:fldCharType="separate"/>
            </w:r>
            <w:r w:rsidR="003F5272">
              <w:rPr>
                <w:noProof/>
                <w:webHidden/>
              </w:rPr>
              <w:t>16</w:t>
            </w:r>
            <w:r>
              <w:rPr>
                <w:noProof/>
                <w:webHidden/>
              </w:rPr>
              <w:fldChar w:fldCharType="end"/>
            </w:r>
          </w:hyperlink>
        </w:p>
        <w:p w:rsidR="003F5272" w:rsidRDefault="00B124CC">
          <w:pPr>
            <w:pStyle w:val="TOC3"/>
            <w:tabs>
              <w:tab w:val="right" w:leader="dot" w:pos="9679"/>
            </w:tabs>
            <w:rPr>
              <w:noProof/>
              <w:sz w:val="22"/>
              <w:szCs w:val="22"/>
              <w:lang w:bidi="ar-SA"/>
            </w:rPr>
          </w:pPr>
          <w:hyperlink w:anchor="_Toc525895637" w:history="1">
            <w:r w:rsidR="003F5272" w:rsidRPr="00124DFD">
              <w:rPr>
                <w:rStyle w:val="Hyperlink"/>
                <w:noProof/>
              </w:rPr>
              <w:t>Holm-Sidak test</w:t>
            </w:r>
            <w:r w:rsidR="003F5272">
              <w:rPr>
                <w:noProof/>
                <w:webHidden/>
              </w:rPr>
              <w:tab/>
            </w:r>
            <w:r>
              <w:rPr>
                <w:noProof/>
                <w:webHidden/>
              </w:rPr>
              <w:fldChar w:fldCharType="begin"/>
            </w:r>
            <w:r w:rsidR="003F5272">
              <w:rPr>
                <w:noProof/>
                <w:webHidden/>
              </w:rPr>
              <w:instrText xml:space="preserve"> PAGEREF _Toc525895637 \h </w:instrText>
            </w:r>
            <w:r>
              <w:rPr>
                <w:noProof/>
                <w:webHidden/>
              </w:rPr>
            </w:r>
            <w:r>
              <w:rPr>
                <w:noProof/>
                <w:webHidden/>
              </w:rPr>
              <w:fldChar w:fldCharType="separate"/>
            </w:r>
            <w:r w:rsidR="003F5272">
              <w:rPr>
                <w:noProof/>
                <w:webHidden/>
              </w:rPr>
              <w:t>17</w:t>
            </w:r>
            <w:r>
              <w:rPr>
                <w:noProof/>
                <w:webHidden/>
              </w:rPr>
              <w:fldChar w:fldCharType="end"/>
            </w:r>
          </w:hyperlink>
        </w:p>
        <w:p w:rsidR="003F5272" w:rsidRDefault="00B124CC">
          <w:pPr>
            <w:pStyle w:val="TOC2"/>
            <w:tabs>
              <w:tab w:val="right" w:leader="dot" w:pos="9679"/>
            </w:tabs>
            <w:rPr>
              <w:noProof/>
              <w:sz w:val="22"/>
              <w:szCs w:val="22"/>
              <w:lang w:bidi="ar-SA"/>
            </w:rPr>
          </w:pPr>
          <w:hyperlink w:anchor="_Toc525895638" w:history="1">
            <w:r w:rsidR="003F5272" w:rsidRPr="00124DFD">
              <w:rPr>
                <w:rStyle w:val="Hyperlink"/>
                <w:noProof/>
              </w:rPr>
              <w:t>Correct for multiple comparisons by controlling the False Discovery Rate</w:t>
            </w:r>
            <w:r w:rsidR="003F5272">
              <w:rPr>
                <w:noProof/>
                <w:webHidden/>
              </w:rPr>
              <w:tab/>
            </w:r>
            <w:r>
              <w:rPr>
                <w:noProof/>
                <w:webHidden/>
              </w:rPr>
              <w:fldChar w:fldCharType="begin"/>
            </w:r>
            <w:r w:rsidR="003F5272">
              <w:rPr>
                <w:noProof/>
                <w:webHidden/>
              </w:rPr>
              <w:instrText xml:space="preserve"> PAGEREF _Toc525895638 \h </w:instrText>
            </w:r>
            <w:r>
              <w:rPr>
                <w:noProof/>
                <w:webHidden/>
              </w:rPr>
            </w:r>
            <w:r>
              <w:rPr>
                <w:noProof/>
                <w:webHidden/>
              </w:rPr>
              <w:fldChar w:fldCharType="separate"/>
            </w:r>
            <w:r w:rsidR="003F5272">
              <w:rPr>
                <w:noProof/>
                <w:webHidden/>
              </w:rPr>
              <w:t>17</w:t>
            </w:r>
            <w:r>
              <w:rPr>
                <w:noProof/>
                <w:webHidden/>
              </w:rPr>
              <w:fldChar w:fldCharType="end"/>
            </w:r>
          </w:hyperlink>
        </w:p>
        <w:p w:rsidR="003F5272" w:rsidRDefault="00B124CC">
          <w:pPr>
            <w:pStyle w:val="TOC3"/>
            <w:tabs>
              <w:tab w:val="right" w:leader="dot" w:pos="9679"/>
            </w:tabs>
            <w:rPr>
              <w:noProof/>
              <w:sz w:val="22"/>
              <w:szCs w:val="22"/>
              <w:lang w:bidi="ar-SA"/>
            </w:rPr>
          </w:pPr>
          <w:hyperlink w:anchor="_Toc525895639" w:history="1">
            <w:r w:rsidR="003F5272" w:rsidRPr="00124DFD">
              <w:rPr>
                <w:rStyle w:val="Hyperlink"/>
                <w:rFonts w:eastAsia="Times New Roman"/>
                <w:noProof/>
              </w:rPr>
              <w:t>Original method of Benjamini and Hochberg</w:t>
            </w:r>
            <w:r w:rsidR="003F5272">
              <w:rPr>
                <w:noProof/>
                <w:webHidden/>
              </w:rPr>
              <w:tab/>
            </w:r>
            <w:r>
              <w:rPr>
                <w:noProof/>
                <w:webHidden/>
              </w:rPr>
              <w:fldChar w:fldCharType="begin"/>
            </w:r>
            <w:r w:rsidR="003F5272">
              <w:rPr>
                <w:noProof/>
                <w:webHidden/>
              </w:rPr>
              <w:instrText xml:space="preserve"> PAGEREF _Toc525895639 \h </w:instrText>
            </w:r>
            <w:r>
              <w:rPr>
                <w:noProof/>
                <w:webHidden/>
              </w:rPr>
            </w:r>
            <w:r>
              <w:rPr>
                <w:noProof/>
                <w:webHidden/>
              </w:rPr>
              <w:fldChar w:fldCharType="separate"/>
            </w:r>
            <w:r w:rsidR="003F5272">
              <w:rPr>
                <w:noProof/>
                <w:webHidden/>
              </w:rPr>
              <w:t>18</w:t>
            </w:r>
            <w:r>
              <w:rPr>
                <w:noProof/>
                <w:webHidden/>
              </w:rPr>
              <w:fldChar w:fldCharType="end"/>
            </w:r>
          </w:hyperlink>
        </w:p>
        <w:p w:rsidR="003F5272" w:rsidRDefault="00B124CC">
          <w:pPr>
            <w:pStyle w:val="TOC3"/>
            <w:tabs>
              <w:tab w:val="right" w:leader="dot" w:pos="9679"/>
            </w:tabs>
            <w:rPr>
              <w:noProof/>
              <w:sz w:val="22"/>
              <w:szCs w:val="22"/>
              <w:lang w:bidi="ar-SA"/>
            </w:rPr>
          </w:pPr>
          <w:hyperlink w:anchor="_Toc525895640" w:history="1">
            <w:r w:rsidR="003F5272" w:rsidRPr="00124DFD">
              <w:rPr>
                <w:rStyle w:val="Hyperlink"/>
                <w:rFonts w:eastAsia="Times New Roman"/>
                <w:noProof/>
              </w:rPr>
              <w:t>Two-stage step-up method of Benjamini, Krieger and Yekutieli</w:t>
            </w:r>
            <w:r w:rsidR="003F5272">
              <w:rPr>
                <w:noProof/>
                <w:webHidden/>
              </w:rPr>
              <w:tab/>
            </w:r>
            <w:r>
              <w:rPr>
                <w:noProof/>
                <w:webHidden/>
              </w:rPr>
              <w:fldChar w:fldCharType="begin"/>
            </w:r>
            <w:r w:rsidR="003F5272">
              <w:rPr>
                <w:noProof/>
                <w:webHidden/>
              </w:rPr>
              <w:instrText xml:space="preserve"> PAGEREF _Toc525895640 \h </w:instrText>
            </w:r>
            <w:r>
              <w:rPr>
                <w:noProof/>
                <w:webHidden/>
              </w:rPr>
            </w:r>
            <w:r>
              <w:rPr>
                <w:noProof/>
                <w:webHidden/>
              </w:rPr>
              <w:fldChar w:fldCharType="separate"/>
            </w:r>
            <w:r w:rsidR="003F5272">
              <w:rPr>
                <w:noProof/>
                <w:webHidden/>
              </w:rPr>
              <w:t>18</w:t>
            </w:r>
            <w:r>
              <w:rPr>
                <w:noProof/>
                <w:webHidden/>
              </w:rPr>
              <w:fldChar w:fldCharType="end"/>
            </w:r>
          </w:hyperlink>
        </w:p>
        <w:p w:rsidR="003F5272" w:rsidRDefault="00B124CC">
          <w:pPr>
            <w:pStyle w:val="TOC3"/>
            <w:tabs>
              <w:tab w:val="right" w:leader="dot" w:pos="9679"/>
            </w:tabs>
            <w:rPr>
              <w:noProof/>
              <w:sz w:val="22"/>
              <w:szCs w:val="22"/>
              <w:lang w:bidi="ar-SA"/>
            </w:rPr>
          </w:pPr>
          <w:hyperlink w:anchor="_Toc525895641" w:history="1">
            <w:r w:rsidR="003F5272" w:rsidRPr="00124DFD">
              <w:rPr>
                <w:rStyle w:val="Hyperlink"/>
                <w:rFonts w:eastAsia="Times New Roman"/>
                <w:noProof/>
              </w:rPr>
              <w:t>Corrected method of  Benjamini &amp; Yekutieli</w:t>
            </w:r>
            <w:r w:rsidR="003F5272">
              <w:rPr>
                <w:noProof/>
                <w:webHidden/>
              </w:rPr>
              <w:tab/>
            </w:r>
            <w:r>
              <w:rPr>
                <w:noProof/>
                <w:webHidden/>
              </w:rPr>
              <w:fldChar w:fldCharType="begin"/>
            </w:r>
            <w:r w:rsidR="003F5272">
              <w:rPr>
                <w:noProof/>
                <w:webHidden/>
              </w:rPr>
              <w:instrText xml:space="preserve"> PAGEREF _Toc525895641 \h </w:instrText>
            </w:r>
            <w:r>
              <w:rPr>
                <w:noProof/>
                <w:webHidden/>
              </w:rPr>
            </w:r>
            <w:r>
              <w:rPr>
                <w:noProof/>
                <w:webHidden/>
              </w:rPr>
              <w:fldChar w:fldCharType="separate"/>
            </w:r>
            <w:r w:rsidR="003F5272">
              <w:rPr>
                <w:noProof/>
                <w:webHidden/>
              </w:rPr>
              <w:t>18</w:t>
            </w:r>
            <w:r>
              <w:rPr>
                <w:noProof/>
                <w:webHidden/>
              </w:rPr>
              <w:fldChar w:fldCharType="end"/>
            </w:r>
          </w:hyperlink>
        </w:p>
        <w:p w:rsidR="003F5272" w:rsidRDefault="00B124CC">
          <w:pPr>
            <w:pStyle w:val="TOC2"/>
            <w:tabs>
              <w:tab w:val="right" w:leader="dot" w:pos="9679"/>
            </w:tabs>
            <w:rPr>
              <w:noProof/>
              <w:sz w:val="22"/>
              <w:szCs w:val="22"/>
              <w:lang w:bidi="ar-SA"/>
            </w:rPr>
          </w:pPr>
          <w:hyperlink w:anchor="_Toc525895642" w:history="1">
            <w:r w:rsidR="003F5272" w:rsidRPr="00124DFD">
              <w:rPr>
                <w:rStyle w:val="Hyperlink"/>
                <w:noProof/>
              </w:rPr>
              <w:t>Don't correct for multiple comparisons. Each comparison stands alone</w:t>
            </w:r>
            <w:r w:rsidR="003F5272">
              <w:rPr>
                <w:noProof/>
                <w:webHidden/>
              </w:rPr>
              <w:tab/>
            </w:r>
            <w:r>
              <w:rPr>
                <w:noProof/>
                <w:webHidden/>
              </w:rPr>
              <w:fldChar w:fldCharType="begin"/>
            </w:r>
            <w:r w:rsidR="003F5272">
              <w:rPr>
                <w:noProof/>
                <w:webHidden/>
              </w:rPr>
              <w:instrText xml:space="preserve"> PAGEREF _Toc525895642 \h </w:instrText>
            </w:r>
            <w:r>
              <w:rPr>
                <w:noProof/>
                <w:webHidden/>
              </w:rPr>
            </w:r>
            <w:r>
              <w:rPr>
                <w:noProof/>
                <w:webHidden/>
              </w:rPr>
              <w:fldChar w:fldCharType="separate"/>
            </w:r>
            <w:r w:rsidR="003F5272">
              <w:rPr>
                <w:noProof/>
                <w:webHidden/>
              </w:rPr>
              <w:t>18</w:t>
            </w:r>
            <w:r>
              <w:rPr>
                <w:noProof/>
                <w:webHidden/>
              </w:rPr>
              <w:fldChar w:fldCharType="end"/>
            </w:r>
          </w:hyperlink>
        </w:p>
        <w:p w:rsidR="003F5272" w:rsidRDefault="00B124CC">
          <w:pPr>
            <w:pStyle w:val="TOC3"/>
            <w:tabs>
              <w:tab w:val="right" w:leader="dot" w:pos="9679"/>
            </w:tabs>
            <w:rPr>
              <w:noProof/>
              <w:sz w:val="22"/>
              <w:szCs w:val="22"/>
              <w:lang w:bidi="ar-SA"/>
            </w:rPr>
          </w:pPr>
          <w:hyperlink w:anchor="_Toc525895643" w:history="1">
            <w:r w:rsidR="003F5272" w:rsidRPr="00124DFD">
              <w:rPr>
                <w:rStyle w:val="Hyperlink"/>
                <w:noProof/>
              </w:rPr>
              <w:t>Fisher’s LSD (Least Significant Difference) test</w:t>
            </w:r>
            <w:r w:rsidR="003F5272">
              <w:rPr>
                <w:noProof/>
                <w:webHidden/>
              </w:rPr>
              <w:tab/>
            </w:r>
            <w:r>
              <w:rPr>
                <w:noProof/>
                <w:webHidden/>
              </w:rPr>
              <w:fldChar w:fldCharType="begin"/>
            </w:r>
            <w:r w:rsidR="003F5272">
              <w:rPr>
                <w:noProof/>
                <w:webHidden/>
              </w:rPr>
              <w:instrText xml:space="preserve"> PAGEREF _Toc525895643 \h </w:instrText>
            </w:r>
            <w:r>
              <w:rPr>
                <w:noProof/>
                <w:webHidden/>
              </w:rPr>
            </w:r>
            <w:r>
              <w:rPr>
                <w:noProof/>
                <w:webHidden/>
              </w:rPr>
              <w:fldChar w:fldCharType="separate"/>
            </w:r>
            <w:r w:rsidR="003F5272">
              <w:rPr>
                <w:noProof/>
                <w:webHidden/>
              </w:rPr>
              <w:t>18</w:t>
            </w:r>
            <w:r>
              <w:rPr>
                <w:noProof/>
                <w:webHidden/>
              </w:rPr>
              <w:fldChar w:fldCharType="end"/>
            </w:r>
          </w:hyperlink>
        </w:p>
        <w:p w:rsidR="003F5272" w:rsidRDefault="00B124CC">
          <w:pPr>
            <w:pStyle w:val="TOC2"/>
            <w:tabs>
              <w:tab w:val="right" w:leader="dot" w:pos="9679"/>
            </w:tabs>
            <w:rPr>
              <w:noProof/>
              <w:sz w:val="22"/>
              <w:szCs w:val="22"/>
              <w:lang w:bidi="ar-SA"/>
            </w:rPr>
          </w:pPr>
          <w:hyperlink w:anchor="_Toc525895644" w:history="1">
            <w:r w:rsidR="003F5272" w:rsidRPr="00124DFD">
              <w:rPr>
                <w:rStyle w:val="Hyperlink"/>
                <w:noProof/>
              </w:rPr>
              <w:t>Read more</w:t>
            </w:r>
            <w:r w:rsidR="003F5272">
              <w:rPr>
                <w:noProof/>
                <w:webHidden/>
              </w:rPr>
              <w:tab/>
            </w:r>
            <w:r>
              <w:rPr>
                <w:noProof/>
                <w:webHidden/>
              </w:rPr>
              <w:fldChar w:fldCharType="begin"/>
            </w:r>
            <w:r w:rsidR="003F5272">
              <w:rPr>
                <w:noProof/>
                <w:webHidden/>
              </w:rPr>
              <w:instrText xml:space="preserve"> PAGEREF _Toc525895644 \h </w:instrText>
            </w:r>
            <w:r>
              <w:rPr>
                <w:noProof/>
                <w:webHidden/>
              </w:rPr>
            </w:r>
            <w:r>
              <w:rPr>
                <w:noProof/>
                <w:webHidden/>
              </w:rPr>
              <w:fldChar w:fldCharType="separate"/>
            </w:r>
            <w:r w:rsidR="003F5272">
              <w:rPr>
                <w:noProof/>
                <w:webHidden/>
              </w:rPr>
              <w:t>19</w:t>
            </w:r>
            <w:r>
              <w:rPr>
                <w:noProof/>
                <w:webHidden/>
              </w:rPr>
              <w:fldChar w:fldCharType="end"/>
            </w:r>
          </w:hyperlink>
        </w:p>
        <w:p w:rsidR="008A1E02" w:rsidRDefault="00B124CC">
          <w:r>
            <w:fldChar w:fldCharType="end"/>
          </w:r>
        </w:p>
      </w:sdtContent>
    </w:sdt>
    <w:p w:rsidR="00301605" w:rsidRDefault="00301605"/>
    <w:p w:rsidR="00791584" w:rsidRDefault="00791584" w:rsidP="00401703">
      <w:pPr>
        <w:pStyle w:val="Heading1"/>
      </w:pPr>
      <w:bookmarkStart w:id="0" w:name="_Toc525895621"/>
      <w:r>
        <w:t xml:space="preserve">How the family </w:t>
      </w:r>
      <w:r w:rsidR="00604138">
        <w:t xml:space="preserve">is </w:t>
      </w:r>
      <w:r>
        <w:t>defined?</w:t>
      </w:r>
      <w:bookmarkEnd w:id="0"/>
    </w:p>
    <w:p w:rsidR="00BB1F8E" w:rsidRPr="00BB1F8E" w:rsidRDefault="00BB1F8E" w:rsidP="00DA378F">
      <w:pPr>
        <w:pStyle w:val="Heading2"/>
      </w:pPr>
      <w:bookmarkStart w:id="1" w:name="_Toc525895622"/>
      <w:r w:rsidRPr="00BB1F8E">
        <w:t>One-way ANOVA</w:t>
      </w:r>
      <w:bookmarkEnd w:id="1"/>
    </w:p>
    <w:p w:rsidR="00BB1F8E" w:rsidRPr="00E332EF" w:rsidRDefault="00BB1F8E" w:rsidP="00E332EF">
      <w:pPr>
        <w:pStyle w:val="Heading6"/>
        <w:rPr>
          <w:rStyle w:val="IntenseEmphasis"/>
        </w:rPr>
      </w:pPr>
      <w:r w:rsidRPr="00E332EF">
        <w:rPr>
          <w:rStyle w:val="IntenseEmphasis"/>
        </w:rPr>
        <w:t>Compare each column mean with every other column mean</w:t>
      </w:r>
    </w:p>
    <w:p w:rsidR="00BB35EA" w:rsidRDefault="00BB35EA" w:rsidP="00B16CD7">
      <w:pPr>
        <w:ind w:left="720"/>
      </w:pPr>
      <w:r>
        <w:t>Number of families = 1</w:t>
      </w:r>
    </w:p>
    <w:p w:rsidR="00BB1F8E" w:rsidRDefault="00BB1F8E" w:rsidP="00B16CD7">
      <w:pPr>
        <w:ind w:left="720"/>
      </w:pPr>
      <w:r w:rsidRPr="00791584">
        <w:t xml:space="preserve">Number of </w:t>
      </w:r>
      <w:r>
        <w:t>comparisons within family = N * (N - 1)/2, where N is the number of data set columns</w:t>
      </w:r>
    </w:p>
    <w:p w:rsidR="00BB1F8E" w:rsidRPr="00E332EF" w:rsidRDefault="00BB1F8E" w:rsidP="00E332EF">
      <w:pPr>
        <w:pStyle w:val="Heading6"/>
        <w:rPr>
          <w:rStyle w:val="IntenseEmphasis"/>
        </w:rPr>
      </w:pPr>
      <w:r w:rsidRPr="00E332EF">
        <w:rPr>
          <w:rStyle w:val="IntenseEmphasis"/>
        </w:rPr>
        <w:t>Compare each column mean with the control column mean</w:t>
      </w:r>
    </w:p>
    <w:p w:rsidR="00BB35EA" w:rsidRDefault="00BB35EA" w:rsidP="00B16CD7">
      <w:pPr>
        <w:ind w:left="720"/>
      </w:pPr>
      <w:r>
        <w:t>Number of families = 1</w:t>
      </w:r>
    </w:p>
    <w:p w:rsidR="00BB1F8E" w:rsidRPr="00791584" w:rsidRDefault="00BB1F8E" w:rsidP="00B16CD7">
      <w:pPr>
        <w:ind w:left="720"/>
      </w:pPr>
      <w:r w:rsidRPr="00791584">
        <w:t xml:space="preserve">Number of </w:t>
      </w:r>
      <w:r>
        <w:t>comparisons within family = (N - 1), where N is the number of data set columns.</w:t>
      </w:r>
    </w:p>
    <w:p w:rsidR="00BB1F8E" w:rsidRPr="00E332EF" w:rsidRDefault="00BB1F8E" w:rsidP="00E332EF">
      <w:pPr>
        <w:pStyle w:val="Heading6"/>
        <w:rPr>
          <w:rStyle w:val="IntenseEmphasis"/>
        </w:rPr>
      </w:pPr>
      <w:r w:rsidRPr="00E332EF">
        <w:rPr>
          <w:rStyle w:val="IntenseEmphasis"/>
        </w:rPr>
        <w:t>Compare selected column means</w:t>
      </w:r>
    </w:p>
    <w:p w:rsidR="00BB35EA" w:rsidRDefault="00BB35EA" w:rsidP="00B16CD7">
      <w:pPr>
        <w:ind w:left="720"/>
      </w:pPr>
      <w:r>
        <w:t>Number of families = 1</w:t>
      </w:r>
    </w:p>
    <w:p w:rsidR="00BB1F8E" w:rsidRPr="00BB1F8E" w:rsidRDefault="00BB1F8E" w:rsidP="00B16CD7">
      <w:pPr>
        <w:ind w:left="720"/>
      </w:pPr>
      <w:r w:rsidRPr="00BB1F8E">
        <w:t xml:space="preserve">User </w:t>
      </w:r>
      <w:r>
        <w:t>selects precisely which comparisons to make, so specifies the number of comparisons.</w:t>
      </w:r>
    </w:p>
    <w:p w:rsidR="00DA378F" w:rsidRPr="00BB1F8E" w:rsidRDefault="00DA378F" w:rsidP="00DA378F">
      <w:pPr>
        <w:pStyle w:val="Heading2"/>
      </w:pPr>
      <w:bookmarkStart w:id="2" w:name="_Toc525895623"/>
      <w:r>
        <w:t>Two</w:t>
      </w:r>
      <w:r w:rsidRPr="00BB1F8E">
        <w:t>-way ANOVA</w:t>
      </w:r>
      <w:bookmarkEnd w:id="2"/>
    </w:p>
    <w:p w:rsidR="00791584" w:rsidRPr="00E332EF" w:rsidRDefault="00791584" w:rsidP="00E332EF">
      <w:pPr>
        <w:pStyle w:val="Heading6"/>
        <w:rPr>
          <w:rStyle w:val="IntenseEmphasis"/>
        </w:rPr>
      </w:pPr>
      <w:r w:rsidRPr="00E332EF">
        <w:rPr>
          <w:rStyle w:val="IntenseEmphasis"/>
        </w:rPr>
        <w:t>Compare column means (main column effect)</w:t>
      </w:r>
    </w:p>
    <w:p w:rsidR="00791584" w:rsidRDefault="00791584" w:rsidP="00B16CD7">
      <w:pPr>
        <w:ind w:left="720"/>
      </w:pPr>
      <w:r>
        <w:t>Number of families = 1</w:t>
      </w:r>
    </w:p>
    <w:p w:rsidR="00791584" w:rsidRDefault="00791584" w:rsidP="00791584">
      <w:pPr>
        <w:rPr>
          <w:b/>
        </w:rPr>
      </w:pPr>
      <w:r w:rsidRPr="00791584">
        <w:rPr>
          <w:b/>
        </w:rPr>
        <w:t>Compare each column mean with every other column mean</w:t>
      </w:r>
    </w:p>
    <w:p w:rsidR="00791584" w:rsidRDefault="00791584" w:rsidP="00525F03">
      <w:pPr>
        <w:ind w:left="720"/>
      </w:pPr>
      <w:r w:rsidRPr="00791584">
        <w:lastRenderedPageBreak/>
        <w:t xml:space="preserve">Number of </w:t>
      </w:r>
      <w:r>
        <w:t xml:space="preserve">comparisons </w:t>
      </w:r>
      <w:r w:rsidR="008A385A">
        <w:t>within</w:t>
      </w:r>
      <w:r>
        <w:t xml:space="preserve"> family = N * (N - 1)/2, where N is the number of levels of column factor</w:t>
      </w:r>
      <w:r w:rsidR="00614C5E">
        <w:t>.</w:t>
      </w:r>
    </w:p>
    <w:p w:rsidR="008A385A" w:rsidRDefault="008A385A" w:rsidP="008A385A">
      <w:pPr>
        <w:rPr>
          <w:b/>
        </w:rPr>
      </w:pPr>
      <w:r w:rsidRPr="00791584">
        <w:rPr>
          <w:b/>
        </w:rPr>
        <w:t xml:space="preserve">Compare each column mean with </w:t>
      </w:r>
      <w:r>
        <w:rPr>
          <w:b/>
        </w:rPr>
        <w:t xml:space="preserve">the control </w:t>
      </w:r>
      <w:r w:rsidRPr="00791584">
        <w:rPr>
          <w:b/>
        </w:rPr>
        <w:t>column mean</w:t>
      </w:r>
    </w:p>
    <w:p w:rsidR="008A385A" w:rsidRPr="00791584" w:rsidRDefault="008A385A" w:rsidP="00525F03">
      <w:pPr>
        <w:ind w:left="720"/>
      </w:pPr>
      <w:r w:rsidRPr="00791584">
        <w:t xml:space="preserve">Number of </w:t>
      </w:r>
      <w:r>
        <w:t>comparisons within family = (N - 1), where N is the number of levels of column factor</w:t>
      </w:r>
      <w:r w:rsidR="00614C5E">
        <w:t>.</w:t>
      </w:r>
    </w:p>
    <w:p w:rsidR="008A385A" w:rsidRPr="00E332EF" w:rsidRDefault="008A385A" w:rsidP="00E332EF">
      <w:pPr>
        <w:pStyle w:val="Heading6"/>
        <w:rPr>
          <w:rStyle w:val="IntenseEmphasis"/>
        </w:rPr>
      </w:pPr>
      <w:r w:rsidRPr="00E332EF">
        <w:rPr>
          <w:rStyle w:val="IntenseEmphasis"/>
        </w:rPr>
        <w:t>Compare row means (main row effect)</w:t>
      </w:r>
    </w:p>
    <w:p w:rsidR="008A385A" w:rsidRDefault="008A385A" w:rsidP="00B16CD7">
      <w:pPr>
        <w:ind w:left="720"/>
      </w:pPr>
      <w:r>
        <w:t>Number of families = 1</w:t>
      </w:r>
    </w:p>
    <w:p w:rsidR="008A385A" w:rsidRDefault="008A385A" w:rsidP="008A385A">
      <w:pPr>
        <w:rPr>
          <w:b/>
        </w:rPr>
      </w:pPr>
      <w:r w:rsidRPr="00791584">
        <w:rPr>
          <w:b/>
        </w:rPr>
        <w:t xml:space="preserve">Compare each </w:t>
      </w:r>
      <w:r w:rsidR="00132935">
        <w:rPr>
          <w:b/>
        </w:rPr>
        <w:t>row</w:t>
      </w:r>
      <w:r w:rsidRPr="00791584">
        <w:rPr>
          <w:b/>
        </w:rPr>
        <w:t xml:space="preserve"> mean with every other </w:t>
      </w:r>
      <w:r w:rsidR="00132935">
        <w:rPr>
          <w:b/>
        </w:rPr>
        <w:t>row</w:t>
      </w:r>
      <w:r w:rsidRPr="00791584">
        <w:rPr>
          <w:b/>
        </w:rPr>
        <w:t xml:space="preserve"> mean</w:t>
      </w:r>
    </w:p>
    <w:p w:rsidR="008A385A" w:rsidRDefault="008A385A" w:rsidP="00525F03">
      <w:pPr>
        <w:ind w:left="720"/>
      </w:pPr>
      <w:r w:rsidRPr="00791584">
        <w:t xml:space="preserve">Number of </w:t>
      </w:r>
      <w:r>
        <w:t>comparisons within family = N * (N - 1)/2, where N is the number of levels of row factor</w:t>
      </w:r>
      <w:r w:rsidR="00614C5E">
        <w:t>.</w:t>
      </w:r>
    </w:p>
    <w:p w:rsidR="008A385A" w:rsidRDefault="008A385A" w:rsidP="008A385A">
      <w:pPr>
        <w:rPr>
          <w:b/>
        </w:rPr>
      </w:pPr>
      <w:r w:rsidRPr="00791584">
        <w:rPr>
          <w:b/>
        </w:rPr>
        <w:t xml:space="preserve">Compare each </w:t>
      </w:r>
      <w:r w:rsidR="00132935">
        <w:rPr>
          <w:b/>
        </w:rPr>
        <w:t>row</w:t>
      </w:r>
      <w:r w:rsidRPr="00791584">
        <w:rPr>
          <w:b/>
        </w:rPr>
        <w:t xml:space="preserve"> mean with </w:t>
      </w:r>
      <w:r>
        <w:rPr>
          <w:b/>
        </w:rPr>
        <w:t xml:space="preserve">the control </w:t>
      </w:r>
      <w:r w:rsidR="00132935">
        <w:rPr>
          <w:b/>
        </w:rPr>
        <w:t>row</w:t>
      </w:r>
      <w:r w:rsidRPr="00791584">
        <w:rPr>
          <w:b/>
        </w:rPr>
        <w:t xml:space="preserve"> mean</w:t>
      </w:r>
    </w:p>
    <w:p w:rsidR="008A385A" w:rsidRPr="00791584" w:rsidRDefault="008A385A" w:rsidP="00525F03">
      <w:pPr>
        <w:ind w:left="720"/>
      </w:pPr>
      <w:r w:rsidRPr="00791584">
        <w:t xml:space="preserve">Number of </w:t>
      </w:r>
      <w:r>
        <w:t>comparisons within family = (N - 1), where N is the number of levels of row factor</w:t>
      </w:r>
      <w:r w:rsidR="00614C5E">
        <w:t>.</w:t>
      </w:r>
    </w:p>
    <w:p w:rsidR="008A385A" w:rsidRPr="00E332EF" w:rsidRDefault="008A385A" w:rsidP="00E332EF">
      <w:pPr>
        <w:pStyle w:val="Heading6"/>
        <w:rPr>
          <w:rStyle w:val="IntenseEmphasis"/>
        </w:rPr>
      </w:pPr>
      <w:r w:rsidRPr="00E332EF">
        <w:rPr>
          <w:rStyle w:val="IntenseEmphasis"/>
        </w:rPr>
        <w:t>Within each row, compare columns (simple effect within row</w:t>
      </w:r>
      <w:r w:rsidR="00C9350B">
        <w:rPr>
          <w:rStyle w:val="IntenseEmphasis"/>
        </w:rPr>
        <w:t>s</w:t>
      </w:r>
      <w:r w:rsidRPr="00E332EF">
        <w:rPr>
          <w:rStyle w:val="IntenseEmphasis"/>
        </w:rPr>
        <w:t>)</w:t>
      </w:r>
    </w:p>
    <w:p w:rsidR="00BB1F8E" w:rsidRPr="00BB1F8E" w:rsidRDefault="00BB1F8E" w:rsidP="00BB1F8E">
      <w:r>
        <w:t xml:space="preserve">The user can choose to define all the comparisons to be one family, or to create one family per row. </w:t>
      </w:r>
    </w:p>
    <w:p w:rsidR="00525F03" w:rsidRDefault="00525F03" w:rsidP="00525F03">
      <w:pPr>
        <w:rPr>
          <w:b/>
        </w:rPr>
      </w:pPr>
      <w:r w:rsidRPr="00525F03">
        <w:rPr>
          <w:b/>
        </w:rPr>
        <w:t>One family for all comparisons (conservative)</w:t>
      </w:r>
    </w:p>
    <w:p w:rsidR="00A209FA" w:rsidRDefault="00A209FA" w:rsidP="00A209FA">
      <w:pPr>
        <w:ind w:left="720"/>
      </w:pPr>
      <w:r>
        <w:t>Number of families = 1</w:t>
      </w:r>
    </w:p>
    <w:p w:rsidR="00A209FA" w:rsidRDefault="00A209FA" w:rsidP="00A209FA">
      <w:pPr>
        <w:ind w:left="720"/>
        <w:rPr>
          <w:b/>
        </w:rPr>
      </w:pPr>
      <w:r w:rsidRPr="00791584">
        <w:rPr>
          <w:b/>
        </w:rPr>
        <w:t xml:space="preserve">Compare each </w:t>
      </w:r>
      <w:r w:rsidR="00C146E3">
        <w:rPr>
          <w:b/>
        </w:rPr>
        <w:t>cell</w:t>
      </w:r>
      <w:r w:rsidRPr="00791584">
        <w:rPr>
          <w:b/>
        </w:rPr>
        <w:t xml:space="preserve"> mean with every other </w:t>
      </w:r>
      <w:r w:rsidR="00C146E3">
        <w:rPr>
          <w:b/>
        </w:rPr>
        <w:t>cell</w:t>
      </w:r>
      <w:r w:rsidRPr="00791584">
        <w:rPr>
          <w:b/>
        </w:rPr>
        <w:t xml:space="preserve"> mean</w:t>
      </w:r>
      <w:r w:rsidR="00C146E3">
        <w:rPr>
          <w:b/>
        </w:rPr>
        <w:t xml:space="preserve"> on that row</w:t>
      </w:r>
    </w:p>
    <w:p w:rsidR="00A209FA" w:rsidRDefault="00A209FA" w:rsidP="00A209FA">
      <w:pPr>
        <w:ind w:left="1440"/>
      </w:pPr>
      <w:r w:rsidRPr="00791584">
        <w:t xml:space="preserve">Number of </w:t>
      </w:r>
      <w:r>
        <w:t>comparisons within family = M*(N * (N - 1)/2), where M is the number of levels of row factor and N is the number of levels of column factor.</w:t>
      </w:r>
    </w:p>
    <w:p w:rsidR="00A209FA" w:rsidRDefault="00A62BF9" w:rsidP="00A209FA">
      <w:pPr>
        <w:ind w:left="720"/>
        <w:rPr>
          <w:b/>
        </w:rPr>
      </w:pPr>
      <w:r w:rsidRPr="00791584">
        <w:rPr>
          <w:b/>
        </w:rPr>
        <w:t xml:space="preserve">Compare each </w:t>
      </w:r>
      <w:r>
        <w:rPr>
          <w:b/>
        </w:rPr>
        <w:t>cell</w:t>
      </w:r>
      <w:r w:rsidRPr="00791584">
        <w:rPr>
          <w:b/>
        </w:rPr>
        <w:t xml:space="preserve"> mean with </w:t>
      </w:r>
      <w:r>
        <w:rPr>
          <w:b/>
        </w:rPr>
        <w:t>the control</w:t>
      </w:r>
      <w:r w:rsidR="00EF6FEE">
        <w:rPr>
          <w:b/>
        </w:rPr>
        <w:t xml:space="preserve"> </w:t>
      </w:r>
      <w:r>
        <w:rPr>
          <w:b/>
        </w:rPr>
        <w:t>cell</w:t>
      </w:r>
      <w:r w:rsidRPr="00791584">
        <w:rPr>
          <w:b/>
        </w:rPr>
        <w:t xml:space="preserve"> mean</w:t>
      </w:r>
      <w:r>
        <w:rPr>
          <w:b/>
        </w:rPr>
        <w:t xml:space="preserve"> on that row</w:t>
      </w:r>
    </w:p>
    <w:p w:rsidR="00A209FA" w:rsidRPr="00791584" w:rsidRDefault="00A209FA" w:rsidP="00A209FA">
      <w:pPr>
        <w:ind w:left="1440"/>
      </w:pPr>
      <w:r w:rsidRPr="00791584">
        <w:t xml:space="preserve">Number of </w:t>
      </w:r>
      <w:r>
        <w:t xml:space="preserve">comparisons within each family = </w:t>
      </w:r>
      <w:r w:rsidR="002C21E8">
        <w:t xml:space="preserve">M* </w:t>
      </w:r>
      <w:r>
        <w:t>(N - 1)</w:t>
      </w:r>
      <w:r w:rsidR="002C21E8">
        <w:t>, where M is the number of levels of row factor and N is the number of levels of column factor.</w:t>
      </w:r>
    </w:p>
    <w:p w:rsidR="00525F03" w:rsidRPr="00525F03" w:rsidRDefault="00525F03" w:rsidP="00525F03">
      <w:pPr>
        <w:rPr>
          <w:b/>
        </w:rPr>
      </w:pPr>
      <w:r w:rsidRPr="00525F03">
        <w:rPr>
          <w:b/>
        </w:rPr>
        <w:t xml:space="preserve">One family </w:t>
      </w:r>
      <w:r>
        <w:rPr>
          <w:b/>
        </w:rPr>
        <w:t>per row</w:t>
      </w:r>
      <w:r w:rsidRPr="00525F03">
        <w:rPr>
          <w:b/>
        </w:rPr>
        <w:t xml:space="preserve"> (</w:t>
      </w:r>
      <w:r>
        <w:rPr>
          <w:b/>
        </w:rPr>
        <w:t>recommended</w:t>
      </w:r>
      <w:r w:rsidRPr="00525F03">
        <w:rPr>
          <w:b/>
        </w:rPr>
        <w:t>)</w:t>
      </w:r>
    </w:p>
    <w:p w:rsidR="008A385A" w:rsidRDefault="008A385A" w:rsidP="00525F03">
      <w:pPr>
        <w:ind w:left="720"/>
      </w:pPr>
      <w:r>
        <w:t>Number of families = number of levels of row factor</w:t>
      </w:r>
      <w:r w:rsidR="00614C5E">
        <w:t>.</w:t>
      </w:r>
    </w:p>
    <w:p w:rsidR="004B5EAA" w:rsidRDefault="002004A4" w:rsidP="00525F03">
      <w:pPr>
        <w:ind w:left="720"/>
        <w:rPr>
          <w:b/>
        </w:rPr>
      </w:pPr>
      <w:r w:rsidRPr="00791584">
        <w:rPr>
          <w:b/>
        </w:rPr>
        <w:t xml:space="preserve">Compare each </w:t>
      </w:r>
      <w:r>
        <w:rPr>
          <w:b/>
        </w:rPr>
        <w:t>cell</w:t>
      </w:r>
      <w:r w:rsidRPr="00791584">
        <w:rPr>
          <w:b/>
        </w:rPr>
        <w:t xml:space="preserve"> mean with every other </w:t>
      </w:r>
      <w:r>
        <w:rPr>
          <w:b/>
        </w:rPr>
        <w:t>cell</w:t>
      </w:r>
      <w:r w:rsidRPr="00791584">
        <w:rPr>
          <w:b/>
        </w:rPr>
        <w:t xml:space="preserve"> mean</w:t>
      </w:r>
      <w:r>
        <w:rPr>
          <w:b/>
        </w:rPr>
        <w:t xml:space="preserve"> on that row</w:t>
      </w:r>
    </w:p>
    <w:p w:rsidR="004B5EAA" w:rsidRDefault="004B5EAA" w:rsidP="00525F03">
      <w:pPr>
        <w:ind w:left="1440"/>
      </w:pPr>
      <w:r w:rsidRPr="00791584">
        <w:t xml:space="preserve">Number of </w:t>
      </w:r>
      <w:r>
        <w:t>comparisons within each family = N * (N - 1)/2, where N is the number of levels of column factor</w:t>
      </w:r>
      <w:r w:rsidR="00614C5E">
        <w:t>.</w:t>
      </w:r>
    </w:p>
    <w:p w:rsidR="004B5EAA" w:rsidRDefault="002004A4" w:rsidP="00525F03">
      <w:pPr>
        <w:ind w:left="720"/>
        <w:rPr>
          <w:b/>
        </w:rPr>
      </w:pPr>
      <w:r w:rsidRPr="00791584">
        <w:rPr>
          <w:b/>
        </w:rPr>
        <w:t xml:space="preserve">Compare each </w:t>
      </w:r>
      <w:r>
        <w:rPr>
          <w:b/>
        </w:rPr>
        <w:t>cell</w:t>
      </w:r>
      <w:r w:rsidRPr="00791584">
        <w:rPr>
          <w:b/>
        </w:rPr>
        <w:t xml:space="preserve"> mean with </w:t>
      </w:r>
      <w:r>
        <w:rPr>
          <w:b/>
        </w:rPr>
        <w:t>the control</w:t>
      </w:r>
      <w:r w:rsidR="00EF6FEE">
        <w:rPr>
          <w:b/>
        </w:rPr>
        <w:t xml:space="preserve"> </w:t>
      </w:r>
      <w:r>
        <w:rPr>
          <w:b/>
        </w:rPr>
        <w:t>cell</w:t>
      </w:r>
      <w:r w:rsidRPr="00791584">
        <w:rPr>
          <w:b/>
        </w:rPr>
        <w:t xml:space="preserve"> mean</w:t>
      </w:r>
      <w:r>
        <w:rPr>
          <w:b/>
        </w:rPr>
        <w:t xml:space="preserve"> on that row</w:t>
      </w:r>
    </w:p>
    <w:p w:rsidR="004B5EAA" w:rsidRPr="00791584" w:rsidRDefault="004B5EAA" w:rsidP="00525F03">
      <w:pPr>
        <w:ind w:left="1440"/>
      </w:pPr>
      <w:r w:rsidRPr="00791584">
        <w:t xml:space="preserve">Number of </w:t>
      </w:r>
      <w:r>
        <w:t>comparisons within each family = (N - 1), where N is the number of levels of column factor</w:t>
      </w:r>
      <w:r w:rsidR="00614C5E">
        <w:t>.</w:t>
      </w:r>
    </w:p>
    <w:p w:rsidR="004B5EAA" w:rsidRPr="00E332EF" w:rsidRDefault="004B5EAA" w:rsidP="00E332EF">
      <w:pPr>
        <w:pStyle w:val="Heading6"/>
        <w:rPr>
          <w:rStyle w:val="IntenseEmphasis"/>
        </w:rPr>
      </w:pPr>
      <w:r w:rsidRPr="00E332EF">
        <w:rPr>
          <w:rStyle w:val="IntenseEmphasis"/>
        </w:rPr>
        <w:t>Within each column, compare rows (simple effect within column</w:t>
      </w:r>
      <w:r w:rsidR="00C9350B">
        <w:rPr>
          <w:rStyle w:val="IntenseEmphasis"/>
        </w:rPr>
        <w:t>s</w:t>
      </w:r>
      <w:r w:rsidRPr="00E332EF">
        <w:rPr>
          <w:rStyle w:val="IntenseEmphasis"/>
        </w:rPr>
        <w:t>)</w:t>
      </w:r>
    </w:p>
    <w:p w:rsidR="00BB1F8E" w:rsidRPr="00BB1F8E" w:rsidRDefault="00BB1F8E" w:rsidP="00BB1F8E">
      <w:r>
        <w:t xml:space="preserve">The user can choose to define all the comparisons to be one family, or to create one family per column. </w:t>
      </w:r>
    </w:p>
    <w:p w:rsidR="005E4A28" w:rsidRDefault="005E4A28" w:rsidP="005E4A28">
      <w:pPr>
        <w:rPr>
          <w:b/>
        </w:rPr>
      </w:pPr>
      <w:r w:rsidRPr="00525F03">
        <w:rPr>
          <w:b/>
        </w:rPr>
        <w:lastRenderedPageBreak/>
        <w:t>One family for all comparisons (conservative)</w:t>
      </w:r>
    </w:p>
    <w:p w:rsidR="005E4A28" w:rsidRDefault="005E4A28" w:rsidP="005E4A28">
      <w:pPr>
        <w:ind w:left="720"/>
      </w:pPr>
      <w:r>
        <w:t>Number of families = 1</w:t>
      </w:r>
    </w:p>
    <w:p w:rsidR="005E4A28" w:rsidRDefault="005E4A28" w:rsidP="005E4A28">
      <w:pPr>
        <w:ind w:left="720"/>
        <w:rPr>
          <w:b/>
        </w:rPr>
      </w:pPr>
      <w:r w:rsidRPr="00791584">
        <w:rPr>
          <w:b/>
        </w:rPr>
        <w:t xml:space="preserve">Compare each </w:t>
      </w:r>
      <w:r>
        <w:rPr>
          <w:b/>
        </w:rPr>
        <w:t>cell</w:t>
      </w:r>
      <w:r w:rsidRPr="00791584">
        <w:rPr>
          <w:b/>
        </w:rPr>
        <w:t xml:space="preserve"> mean with every other </w:t>
      </w:r>
      <w:r>
        <w:rPr>
          <w:b/>
        </w:rPr>
        <w:t>cell</w:t>
      </w:r>
      <w:r w:rsidRPr="00791584">
        <w:rPr>
          <w:b/>
        </w:rPr>
        <w:t xml:space="preserve"> mean</w:t>
      </w:r>
      <w:r>
        <w:rPr>
          <w:b/>
        </w:rPr>
        <w:t xml:space="preserve"> on that </w:t>
      </w:r>
      <w:r w:rsidR="00DC6633">
        <w:rPr>
          <w:b/>
        </w:rPr>
        <w:t>column</w:t>
      </w:r>
    </w:p>
    <w:p w:rsidR="005E4A28" w:rsidRDefault="005E4A28" w:rsidP="005E4A28">
      <w:pPr>
        <w:ind w:left="1440"/>
      </w:pPr>
      <w:r w:rsidRPr="00791584">
        <w:t xml:space="preserve">Number of </w:t>
      </w:r>
      <w:r>
        <w:t xml:space="preserve">comparisons within family = M*(N * (N - 1)/2), where M is the number of levels of </w:t>
      </w:r>
      <w:r w:rsidR="001F1024">
        <w:t>column</w:t>
      </w:r>
      <w:r>
        <w:t xml:space="preserve"> factor and N is the number of levels of </w:t>
      </w:r>
      <w:r w:rsidR="001F1024">
        <w:t>row</w:t>
      </w:r>
      <w:r>
        <w:t xml:space="preserve"> factor.</w:t>
      </w:r>
    </w:p>
    <w:p w:rsidR="005E4A28" w:rsidRDefault="005E4A28" w:rsidP="005E4A28">
      <w:pPr>
        <w:ind w:left="720"/>
        <w:rPr>
          <w:b/>
        </w:rPr>
      </w:pPr>
      <w:r w:rsidRPr="00791584">
        <w:rPr>
          <w:b/>
        </w:rPr>
        <w:t xml:space="preserve">Compare each </w:t>
      </w:r>
      <w:r>
        <w:rPr>
          <w:b/>
        </w:rPr>
        <w:t>cell</w:t>
      </w:r>
      <w:r w:rsidRPr="00791584">
        <w:rPr>
          <w:b/>
        </w:rPr>
        <w:t xml:space="preserve"> mean with </w:t>
      </w:r>
      <w:r>
        <w:rPr>
          <w:b/>
        </w:rPr>
        <w:t>the control</w:t>
      </w:r>
      <w:r w:rsidR="00EF6FEE">
        <w:rPr>
          <w:b/>
        </w:rPr>
        <w:t xml:space="preserve"> </w:t>
      </w:r>
      <w:r>
        <w:rPr>
          <w:b/>
        </w:rPr>
        <w:t>cell</w:t>
      </w:r>
      <w:r w:rsidRPr="00791584">
        <w:rPr>
          <w:b/>
        </w:rPr>
        <w:t xml:space="preserve"> mean</w:t>
      </w:r>
      <w:r>
        <w:rPr>
          <w:b/>
        </w:rPr>
        <w:t xml:space="preserve"> on that </w:t>
      </w:r>
      <w:r w:rsidR="00DC6633">
        <w:rPr>
          <w:b/>
        </w:rPr>
        <w:t>column</w:t>
      </w:r>
    </w:p>
    <w:p w:rsidR="005E4A28" w:rsidRPr="00791584" w:rsidRDefault="005E4A28" w:rsidP="005E4A28">
      <w:pPr>
        <w:ind w:left="1440"/>
      </w:pPr>
      <w:r w:rsidRPr="00791584">
        <w:t xml:space="preserve">Number of </w:t>
      </w:r>
      <w:r>
        <w:t xml:space="preserve">comparisons within each family = M* (N - 1), </w:t>
      </w:r>
      <w:r w:rsidR="00884CC8">
        <w:t>where M is the number of levels of column factor and N is the number of levels of row factor.</w:t>
      </w:r>
    </w:p>
    <w:p w:rsidR="005E4A28" w:rsidRPr="00525F03" w:rsidRDefault="005E4A28" w:rsidP="005E4A28">
      <w:pPr>
        <w:rPr>
          <w:b/>
        </w:rPr>
      </w:pPr>
      <w:r w:rsidRPr="00525F03">
        <w:rPr>
          <w:b/>
        </w:rPr>
        <w:t xml:space="preserve">One family </w:t>
      </w:r>
      <w:r>
        <w:rPr>
          <w:b/>
        </w:rPr>
        <w:t xml:space="preserve">per </w:t>
      </w:r>
      <w:r w:rsidR="00DC6633">
        <w:rPr>
          <w:b/>
        </w:rPr>
        <w:t>column</w:t>
      </w:r>
      <w:r w:rsidRPr="00525F03">
        <w:rPr>
          <w:b/>
        </w:rPr>
        <w:t xml:space="preserve"> (</w:t>
      </w:r>
      <w:r>
        <w:rPr>
          <w:b/>
        </w:rPr>
        <w:t>recommended</w:t>
      </w:r>
      <w:r w:rsidRPr="00525F03">
        <w:rPr>
          <w:b/>
        </w:rPr>
        <w:t>)</w:t>
      </w:r>
    </w:p>
    <w:p w:rsidR="005E4A28" w:rsidRDefault="005E4A28" w:rsidP="005E4A28">
      <w:pPr>
        <w:ind w:left="720"/>
      </w:pPr>
      <w:r>
        <w:t xml:space="preserve">Number of families = number of levels of </w:t>
      </w:r>
      <w:r w:rsidR="00FE1394">
        <w:t>column</w:t>
      </w:r>
      <w:r>
        <w:t xml:space="preserve"> factor.</w:t>
      </w:r>
    </w:p>
    <w:p w:rsidR="005E4A28" w:rsidRDefault="005E4A28" w:rsidP="005E4A28">
      <w:pPr>
        <w:ind w:left="720"/>
        <w:rPr>
          <w:b/>
        </w:rPr>
      </w:pPr>
      <w:r w:rsidRPr="00791584">
        <w:rPr>
          <w:b/>
        </w:rPr>
        <w:t xml:space="preserve">Compare each </w:t>
      </w:r>
      <w:r>
        <w:rPr>
          <w:b/>
        </w:rPr>
        <w:t>cell</w:t>
      </w:r>
      <w:r w:rsidRPr="00791584">
        <w:rPr>
          <w:b/>
        </w:rPr>
        <w:t xml:space="preserve"> mean with every other </w:t>
      </w:r>
      <w:r>
        <w:rPr>
          <w:b/>
        </w:rPr>
        <w:t>cell</w:t>
      </w:r>
      <w:r w:rsidRPr="00791584">
        <w:rPr>
          <w:b/>
        </w:rPr>
        <w:t xml:space="preserve"> mean</w:t>
      </w:r>
      <w:r>
        <w:rPr>
          <w:b/>
        </w:rPr>
        <w:t xml:space="preserve"> on that </w:t>
      </w:r>
      <w:r w:rsidR="00DC6633">
        <w:rPr>
          <w:b/>
        </w:rPr>
        <w:t>column</w:t>
      </w:r>
    </w:p>
    <w:p w:rsidR="005E4A28" w:rsidRDefault="005E4A28" w:rsidP="005E4A28">
      <w:pPr>
        <w:ind w:left="1440"/>
      </w:pPr>
      <w:r w:rsidRPr="00791584">
        <w:t xml:space="preserve">Number of </w:t>
      </w:r>
      <w:r>
        <w:t xml:space="preserve">comparisons within each family = N * (N - 1)/2, where N is the number of levels of </w:t>
      </w:r>
      <w:r w:rsidR="001E3FC1">
        <w:t>row</w:t>
      </w:r>
      <w:r>
        <w:t xml:space="preserve"> factor.</w:t>
      </w:r>
    </w:p>
    <w:p w:rsidR="005E4A28" w:rsidRDefault="005E4A28" w:rsidP="005E4A28">
      <w:pPr>
        <w:ind w:left="720"/>
        <w:rPr>
          <w:b/>
        </w:rPr>
      </w:pPr>
      <w:r w:rsidRPr="00791584">
        <w:rPr>
          <w:b/>
        </w:rPr>
        <w:t xml:space="preserve">Compare each </w:t>
      </w:r>
      <w:r>
        <w:rPr>
          <w:b/>
        </w:rPr>
        <w:t>cell</w:t>
      </w:r>
      <w:r w:rsidRPr="00791584">
        <w:rPr>
          <w:b/>
        </w:rPr>
        <w:t xml:space="preserve"> mean with </w:t>
      </w:r>
      <w:r>
        <w:rPr>
          <w:b/>
        </w:rPr>
        <w:t>the control</w:t>
      </w:r>
      <w:r w:rsidR="00EF6FEE">
        <w:rPr>
          <w:b/>
        </w:rPr>
        <w:t xml:space="preserve"> </w:t>
      </w:r>
      <w:r>
        <w:rPr>
          <w:b/>
        </w:rPr>
        <w:t>cell</w:t>
      </w:r>
      <w:r w:rsidRPr="00791584">
        <w:rPr>
          <w:b/>
        </w:rPr>
        <w:t xml:space="preserve"> mean</w:t>
      </w:r>
      <w:r>
        <w:rPr>
          <w:b/>
        </w:rPr>
        <w:t xml:space="preserve"> on that </w:t>
      </w:r>
      <w:r w:rsidR="00DC6633">
        <w:rPr>
          <w:b/>
        </w:rPr>
        <w:t>column</w:t>
      </w:r>
    </w:p>
    <w:p w:rsidR="00935038" w:rsidRPr="00791584" w:rsidRDefault="005E4A28" w:rsidP="005E4A28">
      <w:pPr>
        <w:ind w:left="1440"/>
      </w:pPr>
      <w:r w:rsidRPr="00791584">
        <w:t xml:space="preserve">Number of </w:t>
      </w:r>
      <w:r>
        <w:t xml:space="preserve">comparisons within each family = (N - 1), where N is the number of levels of </w:t>
      </w:r>
      <w:r w:rsidR="001E3FC1">
        <w:t>row</w:t>
      </w:r>
      <w:r>
        <w:t xml:space="preserve"> factor.</w:t>
      </w:r>
    </w:p>
    <w:p w:rsidR="004B5EAA" w:rsidRPr="00E332EF" w:rsidRDefault="00614C5E" w:rsidP="00E332EF">
      <w:pPr>
        <w:pStyle w:val="Heading6"/>
        <w:rPr>
          <w:rStyle w:val="IntenseEmphasis"/>
        </w:rPr>
      </w:pPr>
      <w:r w:rsidRPr="00E332EF">
        <w:rPr>
          <w:rStyle w:val="IntenseEmphasis"/>
        </w:rPr>
        <w:t>Compare each cell mean with the other cell mean in that row</w:t>
      </w:r>
    </w:p>
    <w:p w:rsidR="00614C5E" w:rsidRDefault="00614C5E" w:rsidP="004F4492">
      <w:pPr>
        <w:ind w:left="720"/>
      </w:pPr>
      <w:r>
        <w:t>Number of families = 1</w:t>
      </w:r>
    </w:p>
    <w:p w:rsidR="00F26FE2" w:rsidRDefault="00F26FE2" w:rsidP="004F4492">
      <w:pPr>
        <w:ind w:left="720"/>
      </w:pPr>
      <w:r w:rsidRPr="00791584">
        <w:t xml:space="preserve">Number of </w:t>
      </w:r>
      <w:r>
        <w:t>comparisons within family = the number of levels of row factor.</w:t>
      </w:r>
    </w:p>
    <w:p w:rsidR="00614C5E" w:rsidRPr="00E332EF" w:rsidRDefault="00614C5E" w:rsidP="00E332EF">
      <w:pPr>
        <w:pStyle w:val="Heading6"/>
        <w:rPr>
          <w:rStyle w:val="IntenseEmphasis"/>
        </w:rPr>
      </w:pPr>
      <w:r w:rsidRPr="00E332EF">
        <w:rPr>
          <w:rStyle w:val="IntenseEmphasis"/>
        </w:rPr>
        <w:t>Compare each cell mean with the other cell mean in that column</w:t>
      </w:r>
    </w:p>
    <w:p w:rsidR="0026108B" w:rsidRDefault="0026108B" w:rsidP="004F4492">
      <w:pPr>
        <w:ind w:left="720"/>
      </w:pPr>
      <w:r>
        <w:t>Number of families = 1</w:t>
      </w:r>
    </w:p>
    <w:p w:rsidR="0026108B" w:rsidRDefault="0026108B" w:rsidP="004F4492">
      <w:pPr>
        <w:ind w:left="720"/>
      </w:pPr>
      <w:r w:rsidRPr="00791584">
        <w:t xml:space="preserve">Number of </w:t>
      </w:r>
      <w:r>
        <w:t>comparisons within family = the number of levels of column factor.</w:t>
      </w:r>
    </w:p>
    <w:p w:rsidR="00502B63" w:rsidRPr="00E332EF" w:rsidRDefault="00502B63" w:rsidP="00E332EF">
      <w:pPr>
        <w:pStyle w:val="Heading6"/>
        <w:rPr>
          <w:rStyle w:val="IntenseEmphasis"/>
        </w:rPr>
      </w:pPr>
      <w:r w:rsidRPr="00E332EF">
        <w:rPr>
          <w:rStyle w:val="IntenseEmphasis"/>
        </w:rPr>
        <w:t>Compare all cell means regardless of rows and columns</w:t>
      </w:r>
    </w:p>
    <w:p w:rsidR="00502B63" w:rsidRDefault="00502B63" w:rsidP="00B16CD7">
      <w:pPr>
        <w:ind w:left="720"/>
      </w:pPr>
      <w:r>
        <w:t>Number of families = 1</w:t>
      </w:r>
    </w:p>
    <w:p w:rsidR="00502B63" w:rsidRDefault="00502B63" w:rsidP="00B16CD7">
      <w:pPr>
        <w:ind w:left="720"/>
        <w:rPr>
          <w:b/>
        </w:rPr>
      </w:pPr>
      <w:r w:rsidRPr="00791584">
        <w:rPr>
          <w:b/>
        </w:rPr>
        <w:t xml:space="preserve">Compare each </w:t>
      </w:r>
      <w:r>
        <w:rPr>
          <w:b/>
        </w:rPr>
        <w:t>cell</w:t>
      </w:r>
      <w:r w:rsidRPr="00791584">
        <w:rPr>
          <w:b/>
        </w:rPr>
        <w:t xml:space="preserve"> mean with every other </w:t>
      </w:r>
      <w:r>
        <w:rPr>
          <w:b/>
        </w:rPr>
        <w:t>cell</w:t>
      </w:r>
      <w:r w:rsidRPr="00791584">
        <w:rPr>
          <w:b/>
        </w:rPr>
        <w:t xml:space="preserve"> mean</w:t>
      </w:r>
    </w:p>
    <w:p w:rsidR="00502B63" w:rsidRDefault="00502B63" w:rsidP="00B16CD7">
      <w:pPr>
        <w:ind w:left="1440"/>
      </w:pPr>
      <w:r w:rsidRPr="00791584">
        <w:t xml:space="preserve">Number of </w:t>
      </w:r>
      <w:r>
        <w:t>comparisons within family = N * (N - 1)/2, where N is the number of levels of row factor multiplied by the</w:t>
      </w:r>
      <w:r w:rsidR="00963949">
        <w:t xml:space="preserve"> </w:t>
      </w:r>
      <w:r>
        <w:t>number of levels of column factor.</w:t>
      </w:r>
    </w:p>
    <w:p w:rsidR="00502B63" w:rsidRDefault="00502B63" w:rsidP="00B16CD7">
      <w:pPr>
        <w:ind w:left="720"/>
        <w:rPr>
          <w:b/>
        </w:rPr>
      </w:pPr>
      <w:r w:rsidRPr="00791584">
        <w:rPr>
          <w:b/>
        </w:rPr>
        <w:t xml:space="preserve">Compare each </w:t>
      </w:r>
      <w:r>
        <w:rPr>
          <w:b/>
        </w:rPr>
        <w:t>cell</w:t>
      </w:r>
      <w:r w:rsidRPr="00791584">
        <w:rPr>
          <w:b/>
        </w:rPr>
        <w:t xml:space="preserve"> mean with </w:t>
      </w:r>
      <w:r>
        <w:rPr>
          <w:b/>
        </w:rPr>
        <w:t>the control cell</w:t>
      </w:r>
      <w:r w:rsidRPr="00791584">
        <w:rPr>
          <w:b/>
        </w:rPr>
        <w:t xml:space="preserve"> mean</w:t>
      </w:r>
    </w:p>
    <w:p w:rsidR="008C59C6" w:rsidRDefault="00502B63" w:rsidP="00B16CD7">
      <w:pPr>
        <w:ind w:left="1440"/>
      </w:pPr>
      <w:r w:rsidRPr="00791584">
        <w:t xml:space="preserve">Number of </w:t>
      </w:r>
      <w:r>
        <w:t>comparisons within family = (N - 1), where N is the number of levels of row factor multiplied by the</w:t>
      </w:r>
      <w:r w:rsidR="00963949">
        <w:t xml:space="preserve"> </w:t>
      </w:r>
      <w:r>
        <w:t>number of levels of column factor.</w:t>
      </w:r>
    </w:p>
    <w:p w:rsidR="008C59C6" w:rsidRPr="00BB1F8E" w:rsidRDefault="008C59C6" w:rsidP="008C59C6">
      <w:pPr>
        <w:pStyle w:val="Heading2"/>
      </w:pPr>
      <w:bookmarkStart w:id="3" w:name="_Toc525895624"/>
      <w:r>
        <w:lastRenderedPageBreak/>
        <w:t>Three</w:t>
      </w:r>
      <w:r w:rsidRPr="00BB1F8E">
        <w:t>-way ANOVA</w:t>
      </w:r>
      <w:bookmarkEnd w:id="3"/>
    </w:p>
    <w:p w:rsidR="00963949" w:rsidRPr="00E332EF" w:rsidRDefault="00963949" w:rsidP="00E332EF">
      <w:pPr>
        <w:pStyle w:val="Heading6"/>
        <w:rPr>
          <w:rStyle w:val="IntenseEmphasis"/>
        </w:rPr>
      </w:pPr>
      <w:r w:rsidRPr="00E332EF">
        <w:rPr>
          <w:rStyle w:val="IntenseEmphasis"/>
        </w:rPr>
        <w:t>Compare each cell mean with every other cell mean</w:t>
      </w:r>
    </w:p>
    <w:p w:rsidR="00963949" w:rsidRDefault="00963949" w:rsidP="00B16CD7">
      <w:pPr>
        <w:ind w:left="720"/>
      </w:pPr>
      <w:r>
        <w:t>Number of families = 1</w:t>
      </w:r>
    </w:p>
    <w:p w:rsidR="00963949" w:rsidRDefault="00963949" w:rsidP="00963949">
      <w:pPr>
        <w:ind w:left="720"/>
      </w:pPr>
      <w:r w:rsidRPr="00791584">
        <w:t xml:space="preserve">Number of </w:t>
      </w:r>
      <w:r>
        <w:t>comparisons within family = N * (N - 1)/2, where N is the number of levels of row factor multiplied by the number of levels of column factor.</w:t>
      </w:r>
    </w:p>
    <w:p w:rsidR="00963949" w:rsidRPr="00E332EF" w:rsidRDefault="00963949" w:rsidP="00E332EF">
      <w:pPr>
        <w:pStyle w:val="Heading6"/>
        <w:rPr>
          <w:rStyle w:val="IntenseEmphasis"/>
        </w:rPr>
      </w:pPr>
      <w:r w:rsidRPr="00E332EF">
        <w:rPr>
          <w:rStyle w:val="IntenseEmphasis"/>
        </w:rPr>
        <w:t>Compare the control mean (A1) with the other cell means</w:t>
      </w:r>
    </w:p>
    <w:p w:rsidR="00963949" w:rsidRDefault="00963949" w:rsidP="00B16CD7">
      <w:pPr>
        <w:ind w:left="720"/>
      </w:pPr>
      <w:r>
        <w:t>Number of families = 1</w:t>
      </w:r>
    </w:p>
    <w:p w:rsidR="00963949" w:rsidRDefault="00963949" w:rsidP="00963949">
      <w:pPr>
        <w:ind w:left="720"/>
      </w:pPr>
      <w:r w:rsidRPr="00791584">
        <w:t xml:space="preserve">Number of </w:t>
      </w:r>
      <w:r>
        <w:t>comparisons within family = (N - 1), where N is the number of cells.</w:t>
      </w:r>
    </w:p>
    <w:p w:rsidR="00963949" w:rsidRPr="00E332EF" w:rsidRDefault="00963949" w:rsidP="00E332EF">
      <w:pPr>
        <w:pStyle w:val="Heading6"/>
        <w:rPr>
          <w:rStyle w:val="IntenseEmphasis"/>
        </w:rPr>
      </w:pPr>
      <w:r w:rsidRPr="00E332EF">
        <w:rPr>
          <w:rStyle w:val="IntenseEmphasis"/>
        </w:rPr>
        <w:t>Compare means of cells that differ by only one factor</w:t>
      </w:r>
    </w:p>
    <w:p w:rsidR="00963949" w:rsidRDefault="00963949" w:rsidP="00B16CD7">
      <w:pPr>
        <w:ind w:left="720"/>
      </w:pPr>
      <w:r>
        <w:t>Number of families = 1</w:t>
      </w:r>
    </w:p>
    <w:p w:rsidR="00963949" w:rsidRDefault="00963949" w:rsidP="00956573">
      <w:pPr>
        <w:ind w:left="720"/>
        <w:jc w:val="both"/>
      </w:pPr>
      <w:r w:rsidRPr="00206A57">
        <w:t xml:space="preserve">Number of comparisons within family = </w:t>
      </w:r>
      <w:r w:rsidR="00206A57" w:rsidRPr="00206A57">
        <w:t xml:space="preserve">3 </w:t>
      </w:r>
      <w:r w:rsidR="00B16CD7">
        <w:t>* N * M * K</w:t>
      </w:r>
      <w:r w:rsidR="00206A57" w:rsidRPr="00206A57">
        <w:t xml:space="preserve"> - A - B - C, where </w:t>
      </w:r>
      <w:r w:rsidR="00B16CD7">
        <w:t>N</w:t>
      </w:r>
      <w:r w:rsidR="00206A57" w:rsidRPr="00206A57">
        <w:t xml:space="preserve"> is the number of levels of row factor, </w:t>
      </w:r>
      <w:r w:rsidR="00B16CD7">
        <w:t>M</w:t>
      </w:r>
      <w:r w:rsidR="00206A57" w:rsidRPr="00206A57">
        <w:t xml:space="preserve"> is the number of levels of (AB vs CD) factor and </w:t>
      </w:r>
      <w:r w:rsidR="00B16CD7">
        <w:t>K</w:t>
      </w:r>
      <w:r w:rsidR="00206A57" w:rsidRPr="00206A57">
        <w:t xml:space="preserve"> is the number of levels of (AC vs BD) factor (12 for 2 x 2 x 2 design)</w:t>
      </w:r>
      <w:r w:rsidRPr="00206A57">
        <w:t>.</w:t>
      </w:r>
    </w:p>
    <w:p w:rsidR="00BF1203" w:rsidRPr="00E332EF" w:rsidRDefault="00BF1203" w:rsidP="00E332EF">
      <w:pPr>
        <w:pStyle w:val="Heading6"/>
        <w:rPr>
          <w:rStyle w:val="IntenseEmphasis"/>
        </w:rPr>
      </w:pPr>
      <w:r w:rsidRPr="00E332EF">
        <w:rPr>
          <w:rStyle w:val="IntenseEmphasis"/>
        </w:rPr>
        <w:t>Compare each cell mean in row 1 with the cell mean just below</w:t>
      </w:r>
    </w:p>
    <w:p w:rsidR="00BF1203" w:rsidRDefault="00BF1203" w:rsidP="00B16CD7">
      <w:pPr>
        <w:ind w:left="720"/>
      </w:pPr>
      <w:r>
        <w:t>Number of families = 1</w:t>
      </w:r>
    </w:p>
    <w:p w:rsidR="00BF1203" w:rsidRDefault="00BF1203" w:rsidP="00BF1203">
      <w:pPr>
        <w:ind w:left="720"/>
      </w:pPr>
      <w:r w:rsidRPr="00206A57">
        <w:t xml:space="preserve">Number of comparisons within family = </w:t>
      </w:r>
      <w:r w:rsidR="00206A57" w:rsidRPr="00206A57">
        <w:t>number of columns multiplied by the number of levels of row factor (4 for 2 x 2 x 2 design)</w:t>
      </w:r>
      <w:r w:rsidRPr="00206A57">
        <w:t>.</w:t>
      </w:r>
    </w:p>
    <w:p w:rsidR="00BF1203" w:rsidRPr="00E332EF" w:rsidRDefault="00BF1203" w:rsidP="00E332EF">
      <w:pPr>
        <w:pStyle w:val="Heading6"/>
        <w:rPr>
          <w:rStyle w:val="IntenseEmphasis"/>
        </w:rPr>
      </w:pPr>
      <w:r w:rsidRPr="00E332EF">
        <w:rPr>
          <w:rStyle w:val="IntenseEmphasis"/>
        </w:rPr>
        <w:t>Compare each row mean with every other row mean</w:t>
      </w:r>
    </w:p>
    <w:p w:rsidR="00BF1203" w:rsidRDefault="00BF1203" w:rsidP="00B16CD7">
      <w:pPr>
        <w:ind w:left="720"/>
      </w:pPr>
      <w:r>
        <w:t>Number of families = 1</w:t>
      </w:r>
    </w:p>
    <w:p w:rsidR="00BF1203" w:rsidRDefault="00BF1203" w:rsidP="00BF1203">
      <w:pPr>
        <w:ind w:left="720"/>
      </w:pPr>
      <w:r w:rsidRPr="00791584">
        <w:t xml:space="preserve">Number of </w:t>
      </w:r>
      <w:r>
        <w:t>comparisons within family = N * (N - 1)/2, where N is the number of levels of row factor.</w:t>
      </w:r>
    </w:p>
    <w:p w:rsidR="00BF1203" w:rsidRPr="00E332EF" w:rsidRDefault="00BF1203" w:rsidP="00E332EF">
      <w:pPr>
        <w:pStyle w:val="Heading6"/>
        <w:rPr>
          <w:rStyle w:val="IntenseEmphasis"/>
        </w:rPr>
      </w:pPr>
      <w:r w:rsidRPr="00E332EF">
        <w:rPr>
          <w:rStyle w:val="IntenseEmphasis"/>
        </w:rPr>
        <w:t>Compare each row mean with the control row mean</w:t>
      </w:r>
    </w:p>
    <w:p w:rsidR="00BF1203" w:rsidRDefault="00BF1203" w:rsidP="00B16CD7">
      <w:pPr>
        <w:ind w:left="720"/>
      </w:pPr>
      <w:r>
        <w:t>Number of families = 1</w:t>
      </w:r>
    </w:p>
    <w:p w:rsidR="00BF1203" w:rsidRDefault="00BF1203" w:rsidP="00BF1203">
      <w:pPr>
        <w:ind w:left="720"/>
      </w:pPr>
      <w:r w:rsidRPr="00791584">
        <w:t xml:space="preserve">Number of </w:t>
      </w:r>
      <w:r>
        <w:t>comparisons within family = (N - 1), where N is the number of levels of row factor.</w:t>
      </w:r>
    </w:p>
    <w:p w:rsidR="00614C5E" w:rsidRDefault="00133D22" w:rsidP="00401703">
      <w:pPr>
        <w:pStyle w:val="Heading1"/>
      </w:pPr>
      <w:bookmarkStart w:id="4" w:name="_Toc525895625"/>
      <w:r>
        <w:t>How the appropriate error term is defined (DF</w:t>
      </w:r>
      <w:r w:rsidR="00522257">
        <w:t>(E</w:t>
      </w:r>
      <w:r>
        <w:t>rror</w:t>
      </w:r>
      <w:r w:rsidR="00522257">
        <w:t>)</w:t>
      </w:r>
      <w:r w:rsidR="008C7395">
        <w:t>, MS(Error) or SE(Diff)</w:t>
      </w:r>
      <w:r>
        <w:t>)?</w:t>
      </w:r>
      <w:bookmarkEnd w:id="4"/>
    </w:p>
    <w:p w:rsidR="00956573" w:rsidRDefault="00A3136F" w:rsidP="00956573">
      <w:pPr>
        <w:pStyle w:val="Heading2"/>
      </w:pPr>
      <w:bookmarkStart w:id="5" w:name="_Toc525895626"/>
      <w:r>
        <w:t>Assume s</w:t>
      </w:r>
      <w:r w:rsidR="00956573">
        <w:t>phericity</w:t>
      </w:r>
      <w:bookmarkEnd w:id="5"/>
      <w:r>
        <w:t xml:space="preserve"> (equal variability of differences)</w:t>
      </w:r>
    </w:p>
    <w:p w:rsidR="00956573" w:rsidRPr="00956573" w:rsidRDefault="00956573" w:rsidP="00956573">
      <w:pPr>
        <w:pStyle w:val="Heading4"/>
      </w:pPr>
      <w:r w:rsidRPr="00956573">
        <w:t>If you assume sphericity</w:t>
      </w:r>
    </w:p>
    <w:p w:rsidR="00956573" w:rsidRDefault="00956573" w:rsidP="00956573">
      <w:pPr>
        <w:jc w:val="both"/>
      </w:pPr>
      <w:r w:rsidRPr="00956573">
        <w:lastRenderedPageBreak/>
        <w:t xml:space="preserve">The multiple comparisons tests performed by Prism use the mean square </w:t>
      </w:r>
      <w:r>
        <w:t xml:space="preserve">error </w:t>
      </w:r>
      <w:r w:rsidRPr="00956573">
        <w:t xml:space="preserve">for all comparisons. This is a pooled value that assess variability in all the groups. If you assume that variability really is the same in all groups (with any differences due to chance) this gives you more power. </w:t>
      </w:r>
    </w:p>
    <w:p w:rsidR="00956573" w:rsidRPr="00956573" w:rsidRDefault="00956573" w:rsidP="00956573">
      <w:pPr>
        <w:pStyle w:val="Heading4"/>
      </w:pPr>
      <w:r w:rsidRPr="00956573">
        <w:t>If you do not assume sphericity</w:t>
      </w:r>
    </w:p>
    <w:p w:rsidR="00956573" w:rsidRPr="00956573" w:rsidRDefault="00956573" w:rsidP="00956573">
      <w:r w:rsidRPr="00956573">
        <w:t>If you check the option to not assume sphericity, Prism does two things differently.</w:t>
      </w:r>
    </w:p>
    <w:p w:rsidR="00956573" w:rsidRPr="00956573" w:rsidRDefault="00956573" w:rsidP="00956573">
      <w:pPr>
        <w:pStyle w:val="ListParagraph"/>
        <w:numPr>
          <w:ilvl w:val="0"/>
          <w:numId w:val="4"/>
        </w:numPr>
      </w:pPr>
      <w:r w:rsidRPr="00956573">
        <w:t>It applies the Geisser-Greenhouse correction when computing the P values for the main effect.</w:t>
      </w:r>
    </w:p>
    <w:p w:rsidR="002709F0" w:rsidRDefault="00956573" w:rsidP="002709F0">
      <w:pPr>
        <w:pStyle w:val="ListParagraph"/>
        <w:numPr>
          <w:ilvl w:val="0"/>
          <w:numId w:val="4"/>
        </w:numPr>
        <w:jc w:val="both"/>
      </w:pPr>
      <w:r w:rsidRPr="00956573">
        <w:t>It computes the multiple comparisons differently. For each comparison of two groups, it uses on</w:t>
      </w:r>
      <w:r w:rsidR="00450FD8">
        <w:t>ly the data in those two groups</w:t>
      </w:r>
      <w:r w:rsidR="00C354C0" w:rsidRPr="00C354C0">
        <w:t>, so has less power than the first method if the assumption of sphericity is true,  especially with small samples. </w:t>
      </w:r>
      <w:r w:rsidR="002709F0" w:rsidRPr="00956573">
        <w:t xml:space="preserve">This makes sense when scatter increases with time, so later treatments give a more variable response than earlier treatments. </w:t>
      </w:r>
      <w:r w:rsidR="002709F0">
        <w:t>See</w:t>
      </w:r>
      <w:r w:rsidR="002709F0" w:rsidRPr="00956573">
        <w:t xml:space="preserve"> </w:t>
      </w:r>
      <w:sdt>
        <w:sdtPr>
          <w:id w:val="17862659"/>
          <w:citation/>
        </w:sdtPr>
        <w:sdtContent>
          <w:fldSimple w:instr=" CITATION MaxwellDelaney \l 1033 ">
            <w:r w:rsidR="002709F0">
              <w:rPr>
                <w:noProof/>
              </w:rPr>
              <w:t>(Maxwell &amp; Delaney, Second edition)</w:t>
            </w:r>
          </w:fldSimple>
        </w:sdtContent>
      </w:sdt>
      <w:r w:rsidR="002709F0">
        <w:t xml:space="preserve">, </w:t>
      </w:r>
      <w:r w:rsidR="002709F0" w:rsidRPr="00956573">
        <w:t>pages 552-555</w:t>
      </w:r>
      <w:r w:rsidR="002709F0">
        <w:t>.</w:t>
      </w:r>
    </w:p>
    <w:p w:rsidR="00111A6C" w:rsidRDefault="00D907CE" w:rsidP="00F6727E">
      <w:pPr>
        <w:pStyle w:val="ListParagraph"/>
        <w:numPr>
          <w:ilvl w:val="0"/>
          <w:numId w:val="4"/>
        </w:numPr>
        <w:jc w:val="both"/>
      </w:pPr>
      <w:r>
        <w:t xml:space="preserve">When two groups are matched, it is </w:t>
      </w:r>
      <w:r w:rsidR="00C354C0" w:rsidRPr="00450FD8">
        <w:t>identical to a paired t test</w:t>
      </w:r>
      <w:r w:rsidR="00C354C0">
        <w:t xml:space="preserve"> and h</w:t>
      </w:r>
      <w:r w:rsidR="00C354C0" w:rsidRPr="00C354C0">
        <w:t>as fewer degrees of freedom</w:t>
      </w:r>
      <w:r w:rsidRPr="00111A6C">
        <w:rPr>
          <w:b/>
        </w:rPr>
        <w:br/>
      </w:r>
      <w:r w:rsidRPr="00D907CE">
        <w:t xml:space="preserve">DF(Error) = </w:t>
      </w:r>
      <w:r w:rsidRPr="00111A6C">
        <w:rPr>
          <w:i/>
        </w:rPr>
        <w:t>N</w:t>
      </w:r>
      <w:r>
        <w:t xml:space="preserve"> - 1, where </w:t>
      </w:r>
      <w:r w:rsidRPr="00111A6C">
        <w:rPr>
          <w:i/>
        </w:rPr>
        <w:t>N</w:t>
      </w:r>
      <w:r>
        <w:t xml:space="preserve"> is</w:t>
      </w:r>
      <w:r w:rsidR="007B088F">
        <w:t xml:space="preserve"> the </w:t>
      </w:r>
      <w:r>
        <w:t>number of</w:t>
      </w:r>
      <w:r w:rsidR="002709F0">
        <w:t xml:space="preserve"> paired</w:t>
      </w:r>
      <w:r>
        <w:t xml:space="preserve"> subjects (e.g. rows in one-way RM ANOVA)</w:t>
      </w:r>
      <w:r w:rsidR="00111A6C">
        <w:t xml:space="preserve">. </w:t>
      </w:r>
      <w:r w:rsidR="00F6727E">
        <w:t>When</w:t>
      </w:r>
      <w:r w:rsidR="00111A6C">
        <w:t xml:space="preserve"> there are no missing values in both samples, </w:t>
      </w:r>
      <m:oMath>
        <m:sSub>
          <m:sSubPr>
            <m:ctrlPr>
              <w:rPr>
                <w:rFonts w:ascii="Cambria Math" w:hAnsi="Cambria Math"/>
                <w:i/>
              </w:rPr>
            </m:ctrlPr>
          </m:sSubPr>
          <m:e>
            <m:r>
              <w:rPr>
                <w:rFonts w:ascii="Cambria Math" w:hAnsi="Cambria Math"/>
              </w:rPr>
              <m:t>N=N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oMath>
      <w:r w:rsidR="00111A6C">
        <w:t xml:space="preserve"> where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rsidR="00111A6C">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00111A6C">
        <w:t xml:space="preserve"> are sample sizes</w:t>
      </w:r>
    </w:p>
    <w:p w:rsidR="00111A6C" w:rsidRDefault="00111A6C" w:rsidP="00111A6C">
      <w:pPr>
        <w:pStyle w:val="ListParagraph"/>
        <w:ind w:left="360"/>
        <w:jc w:val="both"/>
      </w:pPr>
      <w:r>
        <w:tab/>
      </w:r>
      <w:r w:rsidR="00DC0390">
        <w:t xml:space="preserve"> </w:t>
      </w:r>
      <m:oMath>
        <m:r>
          <w:rPr>
            <w:rFonts w:ascii="Cambria Math" w:hAnsi="Cambria Math"/>
          </w:rPr>
          <w:tab/>
        </m:r>
        <m:r>
          <w:rPr>
            <w:rFonts w:ascii="Cambria Math" w:hAnsi="Cambria Math"/>
          </w:rPr>
          <w:tab/>
        </m:r>
        <m:r>
          <w:rPr>
            <w:rFonts w:ascii="Cambria Math" w:hAnsi="Cambria Math"/>
          </w:rPr>
          <m:t>SDPooled</m:t>
        </m:r>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r>
              <m:rPr>
                <m:sty m:val="p"/>
              </m:rPr>
              <w:rPr>
                <w:rFonts w:ascii="Cambria Math" w:hAnsi="Cambria Math"/>
              </w:rPr>
              <m:t>DF(Error)</m:t>
            </m:r>
          </m:e>
        </m:rad>
      </m:oMath>
      <w:r>
        <w:t>, where</w:t>
      </w:r>
    </w:p>
    <w:p w:rsidR="00111A6C" w:rsidRPr="00111A6C" w:rsidRDefault="007B088F" w:rsidP="00111A6C">
      <w:pPr>
        <w:pStyle w:val="ListParagraph"/>
        <w:ind w:left="360"/>
        <w:jc w:val="both"/>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N-1</m:t>
              </m:r>
            </m:den>
          </m:f>
          <m:nary>
            <m:naryPr>
              <m:chr m:val="∑"/>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2i</m:t>
                          </m:r>
                        </m:sub>
                      </m:sSub>
                      <m:r>
                        <w:rPr>
                          <w:rFonts w:ascii="Cambria Math" w:hAnsi="Cambria Math"/>
                        </w:rPr>
                        <m:t xml:space="preserve">-Mean diff </m:t>
                      </m:r>
                    </m:e>
                  </m:d>
                </m:e>
                <m:sup>
                  <m:r>
                    <w:rPr>
                      <w:rFonts w:ascii="Cambria Math" w:hAnsi="Cambria Math"/>
                    </w:rPr>
                    <m:t>2</m:t>
                  </m:r>
                </m:sup>
              </m:sSup>
            </m:e>
          </m:nary>
          <m:r>
            <w:rPr>
              <w:rFonts w:ascii="Cambria Math" w:hAnsi="Cambria Math"/>
            </w:rPr>
            <m:t xml:space="preserve"> </m:t>
          </m:r>
        </m:oMath>
      </m:oMathPara>
      <w:r>
        <w:br/>
      </w:r>
      <w:r w:rsidR="00F6727E">
        <w:tab/>
      </w:r>
      <w:r w:rsidR="00111A6C">
        <w:t>and</w:t>
      </w:r>
    </w:p>
    <w:p w:rsidR="00111A6C" w:rsidRDefault="00111A6C" w:rsidP="00111A6C">
      <w:pPr>
        <w:pStyle w:val="ListParagraph"/>
        <w:ind w:left="360"/>
        <w:jc w:val="both"/>
      </w:pPr>
      <m:oMathPara>
        <m:oMath>
          <m:r>
            <w:rPr>
              <w:rFonts w:ascii="Cambria Math" w:hAnsi="Cambria Math"/>
            </w:rPr>
            <m:t>SEDifference</m:t>
          </m:r>
          <m:r>
            <w:rPr>
              <w:rFonts w:ascii="Cambria Math" w:hAnsi="Cambria Math"/>
            </w:rPr>
            <m:t>=</m:t>
          </m:r>
          <m:r>
            <w:rPr>
              <w:rFonts w:ascii="Cambria Math" w:hAnsi="Cambria Math"/>
            </w:rPr>
            <m:t>SDPooled⋅(1/</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r>
            <w:rPr>
              <w:rFonts w:ascii="Cambria Math" w:hAnsi="Cambria Math"/>
            </w:rPr>
            <m:t>+1/</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2</m:t>
                  </m:r>
                </m:sub>
              </m:sSub>
            </m:e>
          </m:rad>
          <m:r>
            <w:rPr>
              <w:rFonts w:ascii="Cambria Math" w:hAnsi="Cambria Math"/>
            </w:rPr>
            <m:t xml:space="preserve"> )</m:t>
          </m:r>
        </m:oMath>
      </m:oMathPara>
    </w:p>
    <w:p w:rsidR="00450FD8" w:rsidRPr="00111A6C" w:rsidRDefault="00F6727E" w:rsidP="00111A6C">
      <w:pPr>
        <w:ind w:left="360"/>
        <w:jc w:val="both"/>
        <w:rPr>
          <w:b/>
        </w:rPr>
      </w:pPr>
      <w:r>
        <w:tab/>
      </w:r>
      <w:r w:rsidR="007B088F">
        <w:t>If one element in some pair</w:t>
      </w:r>
      <w:r w:rsidR="00111A6C">
        <w:t xml:space="preserve"> (</w:t>
      </w:r>
      <m:oMath>
        <m:sSub>
          <m:sSubPr>
            <m:ctrlPr>
              <w:rPr>
                <w:rFonts w:ascii="Cambria Math" w:hAnsi="Cambria Math"/>
                <w:i/>
              </w:rPr>
            </m:ctrlPr>
          </m:sSubPr>
          <m:e>
            <m:r>
              <w:rPr>
                <w:rFonts w:ascii="Cambria Math" w:hAnsi="Cambria Math"/>
              </w:rPr>
              <m:t>y</m:t>
            </m:r>
          </m:e>
          <m:sub>
            <m:r>
              <w:rPr>
                <w:rFonts w:ascii="Cambria Math" w:hAnsi="Cambria Math"/>
              </w:rPr>
              <m:t>1i</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2i</m:t>
            </m:r>
          </m:sub>
        </m:sSub>
      </m:oMath>
      <w:r w:rsidR="00111A6C">
        <w:t>)</w:t>
      </w:r>
      <w:r w:rsidR="007B088F">
        <w:t xml:space="preserve"> is missing, the pair is excluded</w:t>
      </w:r>
      <w:r w:rsidR="007B088F" w:rsidRPr="00111A6C">
        <w:rPr>
          <w:b/>
        </w:rPr>
        <w:t>.</w:t>
      </w:r>
    </w:p>
    <w:p w:rsidR="007B088F" w:rsidRPr="007B088F" w:rsidRDefault="007B088F" w:rsidP="007B088F">
      <w:pPr>
        <w:pStyle w:val="ListParagraph"/>
        <w:numPr>
          <w:ilvl w:val="0"/>
          <w:numId w:val="4"/>
        </w:numPr>
        <w:rPr>
          <w:b/>
        </w:rPr>
      </w:pPr>
      <w:r>
        <w:t xml:space="preserve">When two groups are unmatched, it is </w:t>
      </w:r>
      <w:r w:rsidRPr="00450FD8">
        <w:t>identical to a</w:t>
      </w:r>
      <w:r>
        <w:t>n</w:t>
      </w:r>
      <w:r w:rsidRPr="00450FD8">
        <w:t xml:space="preserve"> </w:t>
      </w:r>
      <w:r>
        <w:t>un</w:t>
      </w:r>
      <w:r w:rsidRPr="00450FD8">
        <w:t>paired t test</w:t>
      </w:r>
      <w:r w:rsidR="00DC0390">
        <w:t>, i.e.</w:t>
      </w:r>
      <w:r>
        <w:tab/>
      </w:r>
      <w:r>
        <w:br/>
      </w:r>
      <w:r w:rsidRPr="00D907CE">
        <w:t xml:space="preserve">DF(Error) =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-2</m:t>
        </m:r>
      </m:oMath>
      <w:r>
        <w:t xml:space="preserve">, where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are sample sizes </w:t>
      </w:r>
      <w:r>
        <w:br/>
      </w:r>
      <m:oMath>
        <m:r>
          <w:rPr>
            <w:rFonts w:ascii="Cambria Math" w:hAnsi="Cambria Math"/>
          </w:rPr>
          <m:t>SDPooled</m:t>
        </m:r>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-1</m:t>
                    </m:r>
                  </m:e>
                </m:d>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2</m:t>
                    </m:r>
                  </m:sup>
                </m:sSub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-1</m:t>
                    </m:r>
                  </m:e>
                </m:d>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2</m:t>
                    </m:r>
                  </m:sup>
                </m:sSubSup>
                <m:ctrlPr>
                  <w:rPr>
                    <w:rFonts w:ascii="Cambria Math" w:hAnsi="Cambria Math"/>
                  </w:rPr>
                </m:ctrlPr>
              </m:num>
              <m:den>
                <m:r>
                  <m:rPr>
                    <m:sty m:val="p"/>
                  </m:rPr>
                  <w:rPr>
                    <w:rFonts w:ascii="Cambria Math" w:hAnsi="Cambria Math"/>
                  </w:rPr>
                  <m:t>DF</m:t>
                </m:r>
                <m:d>
                  <m:dPr>
                    <m:ctrlPr>
                      <w:rPr>
                        <w:rFonts w:ascii="Cambria Math" w:hAnsi="Cambria Math"/>
                      </w:rPr>
                    </m:ctrlPr>
                  </m:dPr>
                  <m:e>
                    <m:r>
                      <m:rPr>
                        <m:sty m:val="p"/>
                      </m:rPr>
                      <w:rPr>
                        <w:rFonts w:ascii="Cambria Math" w:hAnsi="Cambria Math"/>
                      </w:rPr>
                      <m:t>Error</m:t>
                    </m:r>
                  </m:e>
                </m:d>
              </m:den>
            </m:f>
            <m:r>
              <m:rPr>
                <m:sty m:val="p"/>
              </m:rPr>
              <w:rPr>
                <w:rFonts w:ascii="Cambria Math" w:hAnsi="Cambria Math"/>
              </w:rPr>
              <m:t xml:space="preserve"> </m:t>
            </m:r>
          </m:e>
        </m:rad>
      </m:oMath>
      <w:r w:rsidR="00DC0390">
        <w:t>,</w:t>
      </w:r>
      <w:r w:rsidR="00111A6C">
        <w:t xml:space="preserve"> where</w:t>
      </w:r>
      <w:r w:rsidR="00DC0390">
        <w:t xml:space="preserve"> </w:t>
      </w:r>
      <m:oMath>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2</m:t>
            </m:r>
          </m:sup>
        </m:sSubSup>
      </m:oMath>
      <w:r w:rsidR="00DC0390">
        <w:t xml:space="preserve"> and </w:t>
      </w:r>
      <m:oMath>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2</m:t>
            </m:r>
          </m:sup>
        </m:sSubSup>
      </m:oMath>
      <w:r w:rsidR="00DC0390">
        <w:t xml:space="preserve"> are sample variances</w:t>
      </w:r>
      <w:r w:rsidR="00F6727E">
        <w:t xml:space="preserve">, i.e. </w:t>
      </w:r>
      <m:oMath>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-1</m:t>
            </m:r>
          </m:den>
        </m:f>
        <m:nary>
          <m:naryPr>
            <m:chr m:val="∑"/>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k</m:t>
                </m:r>
              </m:sub>
            </m:s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k</m:t>
                        </m:r>
                        <m:r>
                          <w:rPr>
                            <w:rFonts w:ascii="Cambria Math" w:hAnsi="Cambria Math"/>
                          </w:rPr>
                          <m:t>i</m:t>
                        </m:r>
                      </m:sub>
                    </m:sSub>
                    <m:r>
                      <w:rPr>
                        <w:rFonts w:ascii="Cambria Math" w:hAnsi="Cambria Math"/>
                      </w:rPr>
                      <m:t>-Mea</m:t>
                    </m:r>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 xml:space="preserve"> </m:t>
                    </m:r>
                  </m:e>
                </m:d>
              </m:e>
              <m:sup>
                <m:r>
                  <w:rPr>
                    <w:rFonts w:ascii="Cambria Math" w:hAnsi="Cambria Math"/>
                  </w:rPr>
                  <m:t>2</m:t>
                </m:r>
              </m:sup>
            </m:sSup>
          </m:e>
        </m:nary>
      </m:oMath>
    </w:p>
    <w:p w:rsidR="00111A6C" w:rsidRPr="00111A6C" w:rsidRDefault="00F6727E" w:rsidP="00F6727E">
      <w:pPr>
        <w:pStyle w:val="ListParagraph"/>
        <w:ind w:left="360"/>
        <w:jc w:val="both"/>
      </w:pPr>
      <w:r>
        <w:tab/>
      </w:r>
      <w:r w:rsidR="00111A6C">
        <w:t>and</w:t>
      </w:r>
    </w:p>
    <w:p w:rsidR="00111A6C" w:rsidRDefault="00111A6C" w:rsidP="00F6727E">
      <w:pPr>
        <w:pStyle w:val="ListParagraph"/>
        <w:jc w:val="both"/>
      </w:pPr>
      <m:oMathPara>
        <m:oMath>
          <m:r>
            <w:rPr>
              <w:rFonts w:ascii="Cambria Math" w:hAnsi="Cambria Math"/>
            </w:rPr>
            <m:t>SEDifference</m:t>
          </m:r>
          <m:r>
            <w:rPr>
              <w:rFonts w:ascii="Cambria Math" w:hAnsi="Cambria Math"/>
            </w:rPr>
            <m:t>=</m:t>
          </m:r>
          <m:r>
            <w:rPr>
              <w:rFonts w:ascii="Cambria Math" w:hAnsi="Cambria Math"/>
            </w:rPr>
            <m:t>SDPooled⋅(1/</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r>
            <w:rPr>
              <w:rFonts w:ascii="Cambria Math" w:hAnsi="Cambria Math"/>
            </w:rPr>
            <m:t>+1/</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2</m:t>
                  </m:r>
                </m:sub>
              </m:sSub>
            </m:e>
          </m:rad>
          <m:r>
            <w:rPr>
              <w:rFonts w:ascii="Cambria Math" w:hAnsi="Cambria Math"/>
            </w:rPr>
            <m:t xml:space="preserve"> )</m:t>
          </m:r>
        </m:oMath>
      </m:oMathPara>
    </w:p>
    <w:p w:rsidR="00DC0390" w:rsidRDefault="00DC0390" w:rsidP="00956573">
      <w:pPr>
        <w:jc w:val="both"/>
      </w:pPr>
    </w:p>
    <w:p w:rsidR="00956573" w:rsidRDefault="00956573" w:rsidP="00956573">
      <w:pPr>
        <w:jc w:val="both"/>
      </w:pPr>
      <w:r>
        <w:t>We assume that spher</w:t>
      </w:r>
      <w:r w:rsidR="00CE18AE">
        <w:t>i</w:t>
      </w:r>
      <w:r>
        <w:t>city assumption holds true for all models described below.</w:t>
      </w:r>
      <w:r w:rsidR="00CE18AE">
        <w:t xml:space="preserve"> </w:t>
      </w:r>
    </w:p>
    <w:p w:rsidR="00A1216E" w:rsidRDefault="00A1216E" w:rsidP="00A1216E">
      <w:pPr>
        <w:pStyle w:val="Heading2"/>
      </w:pPr>
      <w:bookmarkStart w:id="6" w:name="_Toc525895627"/>
      <w:r>
        <w:t>Mixed-effects model</w:t>
      </w:r>
      <w:r w:rsidR="00C60934">
        <w:t xml:space="preserve"> (all ANOVAs)</w:t>
      </w:r>
      <w:bookmarkEnd w:id="6"/>
    </w:p>
    <w:p w:rsidR="008606EE" w:rsidRPr="008606EE" w:rsidRDefault="005C5DAC" w:rsidP="005C5DAC">
      <w:pPr>
        <w:rPr>
          <w:lang w:val="uk-UA"/>
        </w:rPr>
      </w:pPr>
      <w:r w:rsidRPr="00A1216E">
        <w:t xml:space="preserve">For multiple comparisons, </w:t>
      </w:r>
      <w:r w:rsidR="008606EE">
        <w:t>the predicted mean difference is computed as</w:t>
      </w:r>
    </w:p>
    <w:p w:rsidR="008606EE" w:rsidRDefault="008606EE" w:rsidP="008606EE">
      <w:pPr>
        <w:tabs>
          <w:tab w:val="center" w:pos="4320"/>
          <w:tab w:val="left" w:pos="9180"/>
        </w:tabs>
      </w:pPr>
      <w:r>
        <w:tab/>
        <w:t xml:space="preserve"> </w:t>
      </w:r>
      <m:oMath>
        <m:r>
          <w:rPr>
            <w:rFonts w:ascii="Cambria Math" w:hAnsi="Cambria Math"/>
          </w:rPr>
          <m:t>Predicted mean diff=</m:t>
        </m:r>
        <m:r>
          <m:rPr>
            <m:sty m:val="bi"/>
          </m:rPr>
          <w:rPr>
            <w:rFonts w:ascii="Cambria Math" w:hAnsi="Cambria Math"/>
          </w:rPr>
          <m:t>L</m:t>
        </m:r>
        <m:r>
          <w:rPr>
            <w:rFonts w:ascii="Cambria Math" w:hAnsi="Cambria Math"/>
          </w:rPr>
          <m:t>⋅</m:t>
        </m:r>
        <m:r>
          <m:rPr>
            <m:sty m:val="bi"/>
          </m:rPr>
          <w:rPr>
            <w:rFonts w:ascii="Cambria Math" w:hAnsi="Cambria Math"/>
          </w:rPr>
          <m:t>β</m:t>
        </m:r>
        <m:r>
          <w:rPr>
            <w:rFonts w:ascii="Cambria Math" w:hAnsi="Cambria Math"/>
          </w:rPr>
          <m:t xml:space="preserve">, </m:t>
        </m:r>
      </m:oMath>
      <w:r>
        <w:tab/>
      </w:r>
      <w:bookmarkStart w:id="7" w:name="Eq_1"/>
      <w:r>
        <w:t>(1)</w:t>
      </w:r>
      <w:bookmarkEnd w:id="7"/>
    </w:p>
    <w:p w:rsidR="005C5DAC" w:rsidRDefault="008606EE" w:rsidP="005C5DAC">
      <w:r>
        <w:t xml:space="preserve">and </w:t>
      </w:r>
      <w:r w:rsidR="005C5DAC" w:rsidRPr="00A1216E">
        <w:t xml:space="preserve">the standard error of the difference is computed as </w:t>
      </w:r>
    </w:p>
    <w:p w:rsidR="005C5DAC" w:rsidRDefault="005C5DAC" w:rsidP="005C5DAC">
      <w:pPr>
        <w:tabs>
          <w:tab w:val="center" w:pos="4320"/>
          <w:tab w:val="left" w:pos="9180"/>
        </w:tabs>
      </w:pPr>
      <w:r>
        <w:tab/>
      </w:r>
      <m:oMath>
        <m:r>
          <w:rPr>
            <w:rFonts w:ascii="Cambria Math" w:hAnsi="Cambria Math"/>
          </w:rPr>
          <m:t>SEDifference=</m:t>
        </m:r>
        <m:rad>
          <m:radPr>
            <m:degHide m:val="on"/>
            <m:ctrlPr>
              <w:rPr>
                <w:rFonts w:ascii="Cambria Math" w:hAnsi="Cambria Math"/>
                <w:i/>
              </w:rPr>
            </m:ctrlPr>
          </m:radPr>
          <m:deg/>
          <m:e>
            <m:r>
              <m:rPr>
                <m:sty m:val="bi"/>
              </m:rPr>
              <w:rPr>
                <w:rFonts w:ascii="Cambria Math" w:hAnsi="Cambria Math"/>
              </w:rPr>
              <m:t>L</m:t>
            </m:r>
            <m:r>
              <w:rPr>
                <w:rFonts w:ascii="Cambria Math" w:hAnsi="Cambria Math"/>
              </w:rPr>
              <m:t>⋅</m:t>
            </m:r>
            <m:r>
              <m:rPr>
                <m:sty m:val="bi"/>
              </m:rPr>
              <w:rPr>
                <w:rFonts w:ascii="Cambria Math" w:hAnsi="Cambria Math"/>
              </w:rPr>
              <m:t>C</m:t>
            </m:r>
            <m:r>
              <w:rPr>
                <w:rFonts w:ascii="Cambria Math" w:hAnsi="Cambria Math"/>
              </w:rPr>
              <m:t>⋅</m:t>
            </m:r>
            <m:sSup>
              <m:sSupPr>
                <m:ctrlPr>
                  <w:rPr>
                    <w:rFonts w:ascii="Cambria Math" w:hAnsi="Cambria Math"/>
                    <w:i/>
                  </w:rPr>
                </m:ctrlPr>
              </m:sSupPr>
              <m:e>
                <m:r>
                  <m:rPr>
                    <m:sty m:val="bi"/>
                  </m:rPr>
                  <w:rPr>
                    <w:rFonts w:ascii="Cambria Math" w:hAnsi="Cambria Math"/>
                  </w:rPr>
                  <m:t>L</m:t>
                </m:r>
              </m:e>
              <m:sup>
                <m:r>
                  <w:rPr>
                    <w:rFonts w:ascii="Cambria Math" w:hAnsi="Cambria Math"/>
                  </w:rPr>
                  <m:t>'</m:t>
                </m:r>
              </m:sup>
            </m:sSup>
          </m:e>
        </m:rad>
        <m:r>
          <w:rPr>
            <w:rFonts w:ascii="Cambria Math" w:hAnsi="Cambria Math"/>
          </w:rPr>
          <m:t xml:space="preserve">, </m:t>
        </m:r>
      </m:oMath>
      <w:r>
        <w:tab/>
      </w:r>
      <w:bookmarkStart w:id="8" w:name="Eq_2"/>
      <w:r>
        <w:t>(</w:t>
      </w:r>
      <w:r w:rsidR="008606EE">
        <w:t>2</w:t>
      </w:r>
      <w:r>
        <w:t>)</w:t>
      </w:r>
      <w:bookmarkEnd w:id="8"/>
    </w:p>
    <w:p w:rsidR="005C5DAC" w:rsidRDefault="005C5DAC" w:rsidP="005C5DAC">
      <w:r w:rsidRPr="00A1216E">
        <w:t>where </w:t>
      </w:r>
      <m:oMath>
        <m:r>
          <m:rPr>
            <m:sty m:val="bi"/>
          </m:rPr>
          <w:rPr>
            <w:rFonts w:ascii="Cambria Math" w:hAnsi="Cambria Math"/>
          </w:rPr>
          <m:t>L</m:t>
        </m:r>
      </m:oMath>
      <w:r w:rsidRPr="00A1216E">
        <w:t> is a vector/matrix of contrasts</w:t>
      </w:r>
      <w:r w:rsidR="00A11FF3">
        <w:t xml:space="preserve">, </w:t>
      </w:r>
      <m:oMath>
        <m:r>
          <m:rPr>
            <m:sty m:val="bi"/>
          </m:rPr>
          <w:rPr>
            <w:rFonts w:ascii="Cambria Math" w:hAnsi="Cambria Math"/>
          </w:rPr>
          <m:t>β</m:t>
        </m:r>
      </m:oMath>
      <w:r w:rsidRPr="00A1216E">
        <w:t xml:space="preserve"> </w:t>
      </w:r>
      <w:r w:rsidR="00A11FF3">
        <w:t xml:space="preserve"> is a</w:t>
      </w:r>
      <w:r w:rsidR="008C7395">
        <w:t>n estimated</w:t>
      </w:r>
      <w:r w:rsidR="00A11FF3">
        <w:t xml:space="preserve"> vector of </w:t>
      </w:r>
      <w:r w:rsidR="008C7395">
        <w:t>fixed-effects parameters</w:t>
      </w:r>
      <w:r w:rsidR="00A11FF3">
        <w:t xml:space="preserve"> and </w:t>
      </w:r>
      <m:oMath>
        <m:r>
          <m:rPr>
            <m:sty m:val="bi"/>
          </m:rPr>
          <w:rPr>
            <w:rFonts w:ascii="Cambria Math" w:hAnsi="Cambria Math"/>
          </w:rPr>
          <m:t>C</m:t>
        </m:r>
      </m:oMath>
      <w:r w:rsidRPr="00A1216E">
        <w:t> is a variance-covariance matrix at best-fit values.</w:t>
      </w:r>
      <w:r w:rsidR="00C60934">
        <w:t xml:space="preserve"> MS(Error) is not calculated for mixed-effects models.</w:t>
      </w:r>
    </w:p>
    <w:p w:rsidR="0078415A" w:rsidRDefault="0078415A" w:rsidP="0078415A">
      <w:r>
        <w:t>If variance of some random effect is zero and simpler mixed-effects model is fitted, DF of that term is considered a 0.</w:t>
      </w:r>
      <w:r w:rsidR="00FF01AC">
        <w:t xml:space="preserve"> If variances of all random effect are zero, then the simpler mixed-effects model is the corresponding ordinary ANOVA.</w:t>
      </w:r>
    </w:p>
    <w:p w:rsidR="008C59C6" w:rsidRPr="00BB1F8E" w:rsidRDefault="008C59C6" w:rsidP="008C59C6">
      <w:pPr>
        <w:pStyle w:val="Heading2"/>
      </w:pPr>
      <w:bookmarkStart w:id="9" w:name="_Toc525895628"/>
      <w:r>
        <w:lastRenderedPageBreak/>
        <w:t>O</w:t>
      </w:r>
      <w:r w:rsidR="00F34033">
        <w:t>ne</w:t>
      </w:r>
      <w:r w:rsidRPr="00BB1F8E">
        <w:t>-way ANOVA</w:t>
      </w:r>
      <w:bookmarkEnd w:id="9"/>
    </w:p>
    <w:p w:rsidR="000F35C0" w:rsidRDefault="00BB35EA" w:rsidP="00E332EF">
      <w:pPr>
        <w:pStyle w:val="Heading4"/>
      </w:pPr>
      <w:r>
        <w:t>Ordinary</w:t>
      </w:r>
      <w:r w:rsidR="000F35C0">
        <w:t xml:space="preserve"> (not repeated measures)</w:t>
      </w:r>
    </w:p>
    <w:p w:rsidR="000F35C0" w:rsidRDefault="000F35C0" w:rsidP="000F35C0">
      <w:pPr>
        <w:ind w:left="720"/>
      </w:pPr>
      <w:r>
        <w:t>MS(Error) = MS(Residual)</w:t>
      </w:r>
    </w:p>
    <w:p w:rsidR="000F35C0" w:rsidRPr="004B72CB" w:rsidRDefault="000F35C0" w:rsidP="000F35C0">
      <w:pPr>
        <w:ind w:left="720"/>
      </w:pPr>
      <w:r>
        <w:t>DF(Error) = DF(Residual)</w:t>
      </w:r>
    </w:p>
    <w:p w:rsidR="000F35C0" w:rsidRDefault="00E332EF" w:rsidP="00E332EF">
      <w:pPr>
        <w:pStyle w:val="Heading4"/>
      </w:pPr>
      <w:r>
        <w:t>R</w:t>
      </w:r>
      <w:r w:rsidR="000F35C0">
        <w:t>epeated measures</w:t>
      </w:r>
    </w:p>
    <w:p w:rsidR="000F35C0" w:rsidRDefault="000F35C0" w:rsidP="000F35C0">
      <w:pPr>
        <w:ind w:left="720"/>
      </w:pPr>
      <w:r>
        <w:t>MS(Error) = MS(Residual)</w:t>
      </w:r>
    </w:p>
    <w:p w:rsidR="000F35C0" w:rsidRPr="004B72CB" w:rsidRDefault="000F35C0" w:rsidP="000F35C0">
      <w:pPr>
        <w:ind w:left="720"/>
      </w:pPr>
      <w:r>
        <w:t>DF(Error) = DF(Residual)</w:t>
      </w:r>
    </w:p>
    <w:p w:rsidR="000F35C0" w:rsidRDefault="00A32342" w:rsidP="00A32342">
      <w:r>
        <w:t>Yes, it is the same equation as for ordinary (not repeated measures) ANOVA, but the MS(residual) is computed differently with repeated measures.</w:t>
      </w:r>
    </w:p>
    <w:p w:rsidR="00BB35EA" w:rsidRDefault="00BB35EA" w:rsidP="005C5DAC">
      <w:pPr>
        <w:rPr>
          <w:b/>
        </w:rPr>
      </w:pPr>
      <w:r w:rsidRPr="005C5DAC">
        <w:rPr>
          <w:b/>
        </w:rPr>
        <w:t>Mixed-effects model</w:t>
      </w:r>
    </w:p>
    <w:p w:rsidR="00BB35EA" w:rsidRDefault="00A1216E" w:rsidP="00A1216E">
      <w:pPr>
        <w:ind w:left="720"/>
      </w:pPr>
      <w:r>
        <w:t>DF(Error) = DF(Residual)</w:t>
      </w:r>
    </w:p>
    <w:p w:rsidR="008C59C6" w:rsidRPr="00BB1F8E" w:rsidRDefault="008C59C6" w:rsidP="008C59C6">
      <w:pPr>
        <w:pStyle w:val="Heading2"/>
      </w:pPr>
      <w:bookmarkStart w:id="10" w:name="_Toc525895629"/>
      <w:r>
        <w:t>Two</w:t>
      </w:r>
      <w:r w:rsidRPr="00BB1F8E">
        <w:t>-way ANOVA</w:t>
      </w:r>
      <w:bookmarkEnd w:id="10"/>
    </w:p>
    <w:p w:rsidR="007F3E59" w:rsidRDefault="00BB35EA" w:rsidP="00E332EF">
      <w:pPr>
        <w:pStyle w:val="Heading4"/>
      </w:pPr>
      <w:r>
        <w:t>Ordinary</w:t>
      </w:r>
      <w:r w:rsidR="007F3E59">
        <w:t xml:space="preserve"> (</w:t>
      </w:r>
      <w:r w:rsidR="00331926">
        <w:t>not repeated measures</w:t>
      </w:r>
      <w:r w:rsidR="007F3E59">
        <w:t>)</w:t>
      </w:r>
    </w:p>
    <w:p w:rsidR="004B72CB" w:rsidRDefault="004B72CB" w:rsidP="004B72CB">
      <w:r>
        <w:t>For all kind of comparisons (main effects, simple effects) the MS</w:t>
      </w:r>
      <w:r w:rsidR="00C60934">
        <w:t>(E</w:t>
      </w:r>
      <w:r>
        <w:t>rror</w:t>
      </w:r>
      <w:r w:rsidR="00C60934">
        <w:t>)</w:t>
      </w:r>
      <w:r>
        <w:t xml:space="preserve"> and DF</w:t>
      </w:r>
      <w:r w:rsidR="00C60934">
        <w:t>(E</w:t>
      </w:r>
      <w:r>
        <w:t>rror</w:t>
      </w:r>
      <w:r w:rsidR="00C60934">
        <w:t>)</w:t>
      </w:r>
      <w:r>
        <w:t xml:space="preserve"> are defined as follows:</w:t>
      </w:r>
    </w:p>
    <w:p w:rsidR="004B72CB" w:rsidRDefault="004B72CB" w:rsidP="00522257">
      <w:pPr>
        <w:ind w:left="720"/>
      </w:pPr>
      <w:r>
        <w:t>MS</w:t>
      </w:r>
      <w:r w:rsidR="00C35666">
        <w:t>(</w:t>
      </w:r>
      <w:r>
        <w:t>Error</w:t>
      </w:r>
      <w:r w:rsidR="00C35666">
        <w:t>)</w:t>
      </w:r>
      <w:r>
        <w:t xml:space="preserve"> = MS</w:t>
      </w:r>
      <w:r w:rsidR="00C35666">
        <w:t>(R</w:t>
      </w:r>
      <w:r>
        <w:t>esidual</w:t>
      </w:r>
      <w:r w:rsidR="00C35666">
        <w:t>)</w:t>
      </w:r>
    </w:p>
    <w:p w:rsidR="004B72CB" w:rsidRDefault="004B72CB" w:rsidP="00522257">
      <w:pPr>
        <w:ind w:left="720"/>
      </w:pPr>
      <w:r>
        <w:t>DF</w:t>
      </w:r>
      <w:r w:rsidR="00C35666">
        <w:t>(</w:t>
      </w:r>
      <w:r>
        <w:t>Error</w:t>
      </w:r>
      <w:r w:rsidR="00C35666">
        <w:t>)</w:t>
      </w:r>
      <w:r>
        <w:t xml:space="preserve"> = DF</w:t>
      </w:r>
      <w:r w:rsidR="00C35666">
        <w:t>(R</w:t>
      </w:r>
      <w:r>
        <w:t>esidual</w:t>
      </w:r>
      <w:r w:rsidR="00C35666">
        <w:t>)</w:t>
      </w:r>
    </w:p>
    <w:p w:rsidR="007B64EE" w:rsidRDefault="007B64EE" w:rsidP="007B64EE">
      <w:pPr>
        <w:pStyle w:val="Heading4"/>
      </w:pPr>
      <w:r>
        <w:t>Repeated measures (Matched values are spread across a row)</w:t>
      </w:r>
    </w:p>
    <w:p w:rsidR="007B64EE" w:rsidRPr="00E332EF" w:rsidRDefault="007B64EE" w:rsidP="007B64EE">
      <w:pPr>
        <w:rPr>
          <w:rStyle w:val="IntenseEmphasis"/>
        </w:rPr>
      </w:pPr>
      <w:r w:rsidRPr="00E332EF">
        <w:rPr>
          <w:rStyle w:val="IntenseEmphasis"/>
        </w:rPr>
        <w:t>Compare column means (main column effect)</w:t>
      </w:r>
    </w:p>
    <w:p w:rsidR="007B64EE" w:rsidRDefault="007B64EE" w:rsidP="007B64EE">
      <w:pPr>
        <w:ind w:left="720"/>
      </w:pPr>
      <w:r>
        <w:t>MS(Error) = MS(Residual)</w:t>
      </w:r>
    </w:p>
    <w:p w:rsidR="007B64EE" w:rsidRDefault="007B64EE" w:rsidP="007B64EE">
      <w:pPr>
        <w:ind w:left="720"/>
      </w:pPr>
      <w:r>
        <w:t>DF(Error) = DF(Residual)</w:t>
      </w:r>
    </w:p>
    <w:p w:rsidR="007B64EE" w:rsidRDefault="007B64EE" w:rsidP="007B64EE">
      <w:pPr>
        <w:rPr>
          <w:b/>
        </w:rPr>
      </w:pPr>
      <w:r w:rsidRPr="005C5DAC">
        <w:rPr>
          <w:b/>
        </w:rPr>
        <w:t>Mixed-effects model</w:t>
      </w:r>
    </w:p>
    <w:p w:rsidR="007B64EE" w:rsidRDefault="007B64EE" w:rsidP="007B64EE">
      <w:pPr>
        <w:ind w:left="720"/>
      </w:pPr>
      <w:r>
        <w:t>DF(Error) = DF(Residual)</w:t>
      </w:r>
    </w:p>
    <w:p w:rsidR="007B64EE" w:rsidRPr="00E332EF" w:rsidRDefault="007B64EE" w:rsidP="007B64EE">
      <w:pPr>
        <w:rPr>
          <w:rStyle w:val="IntenseEmphasis"/>
        </w:rPr>
      </w:pPr>
      <w:r w:rsidRPr="00E332EF">
        <w:rPr>
          <w:rStyle w:val="IntenseEmphasis"/>
        </w:rPr>
        <w:t>Within each row, compare columns (simple effect within row</w:t>
      </w:r>
      <w:r w:rsidR="00C9350B">
        <w:rPr>
          <w:rStyle w:val="IntenseEmphasis"/>
        </w:rPr>
        <w:t>S</w:t>
      </w:r>
      <w:r w:rsidRPr="00E332EF">
        <w:rPr>
          <w:rStyle w:val="IntenseEmphasis"/>
        </w:rPr>
        <w:t>)</w:t>
      </w:r>
    </w:p>
    <w:p w:rsidR="007B64EE" w:rsidRDefault="007B64EE" w:rsidP="007B64EE">
      <w:pPr>
        <w:ind w:left="720"/>
      </w:pPr>
      <w:r>
        <w:t>MS(Error) = MS(Residual)</w:t>
      </w:r>
    </w:p>
    <w:p w:rsidR="007B64EE" w:rsidRDefault="007B64EE" w:rsidP="007B64EE">
      <w:pPr>
        <w:ind w:left="720"/>
      </w:pPr>
      <w:r>
        <w:t>DF(Error) = DF(Residual)</w:t>
      </w:r>
    </w:p>
    <w:p w:rsidR="007B64EE" w:rsidRDefault="007B64EE" w:rsidP="007B64EE">
      <w:pPr>
        <w:rPr>
          <w:b/>
        </w:rPr>
      </w:pPr>
      <w:r w:rsidRPr="005C5DAC">
        <w:rPr>
          <w:b/>
        </w:rPr>
        <w:t>Mixed-effects model</w:t>
      </w:r>
    </w:p>
    <w:p w:rsidR="00FF01AC" w:rsidRDefault="00FF01AC" w:rsidP="00FF01AC">
      <w:pPr>
        <w:ind w:left="720"/>
      </w:pPr>
      <w:r>
        <w:lastRenderedPageBreak/>
        <w:t>DF(Error) = DF(Residual)</w:t>
      </w:r>
    </w:p>
    <w:p w:rsidR="007B64EE" w:rsidRPr="00E332EF" w:rsidRDefault="007B64EE" w:rsidP="007B64EE">
      <w:pPr>
        <w:rPr>
          <w:rStyle w:val="IntenseEmphasis"/>
        </w:rPr>
      </w:pPr>
      <w:r w:rsidRPr="00E332EF">
        <w:rPr>
          <w:rStyle w:val="IntenseEmphasis"/>
        </w:rPr>
        <w:t>Compare row means (main row effect)</w:t>
      </w:r>
    </w:p>
    <w:p w:rsidR="007B64EE" w:rsidRDefault="007B64EE" w:rsidP="007B64EE">
      <w:pPr>
        <w:ind w:left="720"/>
      </w:pPr>
      <w:r>
        <w:t>MS(Error) = MS(Subjects)</w:t>
      </w:r>
    </w:p>
    <w:p w:rsidR="007B64EE" w:rsidRDefault="007B64EE" w:rsidP="007B64EE">
      <w:pPr>
        <w:ind w:firstLine="720"/>
      </w:pPr>
      <w:r>
        <w:t>DF(Error) = DF(Subjects)</w:t>
      </w:r>
    </w:p>
    <w:p w:rsidR="007B64EE" w:rsidRDefault="007B64EE" w:rsidP="007B64EE">
      <w:pPr>
        <w:rPr>
          <w:b/>
        </w:rPr>
      </w:pPr>
      <w:r w:rsidRPr="005C5DAC">
        <w:rPr>
          <w:b/>
        </w:rPr>
        <w:t>Mixed-effects model</w:t>
      </w:r>
    </w:p>
    <w:p w:rsidR="007B64EE" w:rsidRDefault="007B64EE" w:rsidP="007B64EE">
      <w:pPr>
        <w:ind w:left="720"/>
      </w:pPr>
      <w:r>
        <w:t>DF(Error) = DF(Subjects)</w:t>
      </w:r>
    </w:p>
    <w:p w:rsidR="007B64EE" w:rsidRDefault="007B64EE" w:rsidP="007B64EE">
      <w:pPr>
        <w:rPr>
          <w:rStyle w:val="IntenseEmphasis"/>
        </w:rPr>
      </w:pPr>
      <w:r w:rsidRPr="00E332EF">
        <w:rPr>
          <w:rStyle w:val="IntenseEmphasis"/>
        </w:rPr>
        <w:t>Within each column, compare rows (simple effect within column</w:t>
      </w:r>
      <w:r w:rsidR="00C9350B">
        <w:rPr>
          <w:rStyle w:val="IntenseEmphasis"/>
        </w:rPr>
        <w:t>S</w:t>
      </w:r>
      <w:r w:rsidRPr="00E332EF">
        <w:rPr>
          <w:rStyle w:val="IntenseEmphasis"/>
        </w:rPr>
        <w:t>)</w:t>
      </w:r>
    </w:p>
    <w:p w:rsidR="00D74632" w:rsidRDefault="00D74632" w:rsidP="00D74632">
      <w:pPr>
        <w:ind w:left="720"/>
      </w:pPr>
      <w:r>
        <w:t>MS(Error) = (SS(Subjects) + SS(Residuals)) / (DF(Subjects) + DF(Residuals))</w:t>
      </w:r>
    </w:p>
    <w:p w:rsidR="00FF01AC" w:rsidRDefault="00FF01AC" w:rsidP="00FF01AC">
      <w:pPr>
        <w:ind w:firstLine="720"/>
      </w:pPr>
      <w:r>
        <w:t xml:space="preserve">DF(Error) = </w:t>
      </w:r>
      <w:r w:rsidR="00D74632">
        <w:t>DF(Residual) + DF(Subjects)</w:t>
      </w:r>
    </w:p>
    <w:p w:rsidR="007B64EE" w:rsidRDefault="007B64EE" w:rsidP="007B64EE">
      <w:pPr>
        <w:rPr>
          <w:b/>
        </w:rPr>
      </w:pPr>
      <w:r w:rsidRPr="005C5DAC">
        <w:rPr>
          <w:b/>
        </w:rPr>
        <w:t>Mixed-effects model</w:t>
      </w:r>
    </w:p>
    <w:p w:rsidR="007B64EE" w:rsidRDefault="007B64EE" w:rsidP="007B64EE">
      <w:pPr>
        <w:ind w:left="720"/>
      </w:pPr>
      <w:r>
        <w:t>DF(Error) =</w:t>
      </w:r>
      <w:r w:rsidRPr="00A118C7">
        <w:t xml:space="preserve"> </w:t>
      </w:r>
      <w:r>
        <w:t>DF(Residual) + DF(Subjects)</w:t>
      </w:r>
    </w:p>
    <w:p w:rsidR="00A8533F" w:rsidRDefault="00A8533F" w:rsidP="00A8533F">
      <w:pPr>
        <w:pStyle w:val="Heading4"/>
      </w:pPr>
      <w:r>
        <w:t>Repeated measures (Matched values are stacked into a subcolumn)</w:t>
      </w:r>
    </w:p>
    <w:p w:rsidR="00A8533F" w:rsidRPr="00E332EF" w:rsidRDefault="00A8533F" w:rsidP="00A8533F">
      <w:pPr>
        <w:rPr>
          <w:rStyle w:val="IntenseEmphasis"/>
        </w:rPr>
      </w:pPr>
      <w:r w:rsidRPr="00E332EF">
        <w:rPr>
          <w:rStyle w:val="IntenseEmphasis"/>
        </w:rPr>
        <w:t>Compare column means (main column effect)</w:t>
      </w:r>
    </w:p>
    <w:p w:rsidR="00C9350B" w:rsidRDefault="00C9350B" w:rsidP="00C9350B">
      <w:pPr>
        <w:ind w:left="720"/>
      </w:pPr>
      <w:r>
        <w:t>MS(Error) = MS(Subjects)</w:t>
      </w:r>
    </w:p>
    <w:p w:rsidR="00C9350B" w:rsidRDefault="00C9350B" w:rsidP="00C9350B">
      <w:pPr>
        <w:ind w:firstLine="720"/>
      </w:pPr>
      <w:r>
        <w:t>DF(Error) = DF(Subjects)</w:t>
      </w:r>
    </w:p>
    <w:p w:rsidR="00C9350B" w:rsidRDefault="00C9350B" w:rsidP="00C9350B">
      <w:pPr>
        <w:rPr>
          <w:b/>
        </w:rPr>
      </w:pPr>
      <w:r w:rsidRPr="005C5DAC">
        <w:rPr>
          <w:b/>
        </w:rPr>
        <w:t>Mixed-effects model</w:t>
      </w:r>
    </w:p>
    <w:p w:rsidR="00C9350B" w:rsidRDefault="00C9350B" w:rsidP="00C9350B">
      <w:pPr>
        <w:ind w:left="720"/>
      </w:pPr>
      <w:r>
        <w:t>DF(Error) = DF(Subjects)</w:t>
      </w:r>
    </w:p>
    <w:p w:rsidR="00A8533F" w:rsidRPr="00E332EF" w:rsidRDefault="00A8533F" w:rsidP="00A8533F">
      <w:pPr>
        <w:rPr>
          <w:rStyle w:val="IntenseEmphasis"/>
        </w:rPr>
      </w:pPr>
      <w:r w:rsidRPr="00E332EF">
        <w:rPr>
          <w:rStyle w:val="IntenseEmphasis"/>
        </w:rPr>
        <w:t>Within each row, compare columns (simple effect within row</w:t>
      </w:r>
      <w:r w:rsidR="00C9350B">
        <w:rPr>
          <w:rStyle w:val="IntenseEmphasis"/>
        </w:rPr>
        <w:t>S</w:t>
      </w:r>
      <w:r w:rsidRPr="00E332EF">
        <w:rPr>
          <w:rStyle w:val="IntenseEmphasis"/>
        </w:rPr>
        <w:t>)</w:t>
      </w:r>
    </w:p>
    <w:p w:rsidR="00C9350B" w:rsidRDefault="00C9350B" w:rsidP="00C9350B">
      <w:pPr>
        <w:ind w:left="720"/>
      </w:pPr>
      <w:r>
        <w:t>MS(Error) = (SS(Subjects) + SS(Residuals)) / (DF(Subjects) + DF(Residuals))</w:t>
      </w:r>
    </w:p>
    <w:p w:rsidR="00C9350B" w:rsidRDefault="00C9350B" w:rsidP="00C9350B">
      <w:pPr>
        <w:ind w:firstLine="720"/>
      </w:pPr>
      <w:r>
        <w:t>DF(Error) = DF(Residual) + DF(Subjects)</w:t>
      </w:r>
    </w:p>
    <w:p w:rsidR="00C9350B" w:rsidRDefault="00C9350B" w:rsidP="00C9350B">
      <w:pPr>
        <w:rPr>
          <w:b/>
        </w:rPr>
      </w:pPr>
      <w:r w:rsidRPr="005C5DAC">
        <w:rPr>
          <w:b/>
        </w:rPr>
        <w:t>Mixed-effects model</w:t>
      </w:r>
    </w:p>
    <w:p w:rsidR="00C9350B" w:rsidRDefault="00C9350B" w:rsidP="00C9350B">
      <w:pPr>
        <w:ind w:left="720"/>
      </w:pPr>
      <w:r>
        <w:t>DF(Error) =</w:t>
      </w:r>
      <w:r w:rsidRPr="00A118C7">
        <w:t xml:space="preserve"> </w:t>
      </w:r>
      <w:r>
        <w:t>DF(Residual) + DF(Subjects)</w:t>
      </w:r>
    </w:p>
    <w:p w:rsidR="00A8533F" w:rsidRPr="00E332EF" w:rsidRDefault="00A8533F" w:rsidP="00A8533F">
      <w:pPr>
        <w:rPr>
          <w:rStyle w:val="IntenseEmphasis"/>
        </w:rPr>
      </w:pPr>
      <w:r w:rsidRPr="00E332EF">
        <w:rPr>
          <w:rStyle w:val="IntenseEmphasis"/>
        </w:rPr>
        <w:t>Compare row means (main row effect)</w:t>
      </w:r>
    </w:p>
    <w:p w:rsidR="00C9350B" w:rsidRDefault="00C9350B" w:rsidP="00C9350B">
      <w:pPr>
        <w:ind w:left="720"/>
      </w:pPr>
      <w:r>
        <w:t>MS(Error) = MS(Residual)</w:t>
      </w:r>
    </w:p>
    <w:p w:rsidR="00C9350B" w:rsidRDefault="00C9350B" w:rsidP="00C9350B">
      <w:pPr>
        <w:ind w:left="720"/>
      </w:pPr>
      <w:r>
        <w:t>DF(Error) = DF(Residual)</w:t>
      </w:r>
    </w:p>
    <w:p w:rsidR="00C9350B" w:rsidRDefault="00C9350B" w:rsidP="00C9350B">
      <w:pPr>
        <w:rPr>
          <w:b/>
        </w:rPr>
      </w:pPr>
      <w:r w:rsidRPr="005C5DAC">
        <w:rPr>
          <w:b/>
        </w:rPr>
        <w:t>Mixed-effects model</w:t>
      </w:r>
    </w:p>
    <w:p w:rsidR="00C9350B" w:rsidRDefault="00C9350B" w:rsidP="00C9350B">
      <w:pPr>
        <w:ind w:left="720"/>
      </w:pPr>
      <w:r>
        <w:t>DF(Error) = DF(Residual)</w:t>
      </w:r>
    </w:p>
    <w:p w:rsidR="00A8533F" w:rsidRDefault="00A8533F" w:rsidP="00A8533F">
      <w:pPr>
        <w:rPr>
          <w:rStyle w:val="IntenseEmphasis"/>
        </w:rPr>
      </w:pPr>
      <w:r w:rsidRPr="00E332EF">
        <w:rPr>
          <w:rStyle w:val="IntenseEmphasis"/>
        </w:rPr>
        <w:t>Within each column, compare rows (simple effect within column</w:t>
      </w:r>
      <w:r w:rsidR="00C9350B">
        <w:rPr>
          <w:rStyle w:val="IntenseEmphasis"/>
        </w:rPr>
        <w:t>S</w:t>
      </w:r>
      <w:r w:rsidRPr="00E332EF">
        <w:rPr>
          <w:rStyle w:val="IntenseEmphasis"/>
        </w:rPr>
        <w:t>)</w:t>
      </w:r>
    </w:p>
    <w:p w:rsidR="00C9350B" w:rsidRDefault="00C9350B" w:rsidP="00C9350B">
      <w:pPr>
        <w:ind w:left="720"/>
      </w:pPr>
      <w:r>
        <w:lastRenderedPageBreak/>
        <w:t>MS(Error) = MS(Residual)</w:t>
      </w:r>
    </w:p>
    <w:p w:rsidR="00C9350B" w:rsidRDefault="00C9350B" w:rsidP="00C9350B">
      <w:pPr>
        <w:ind w:left="720"/>
      </w:pPr>
      <w:r>
        <w:t>DF(Error) = DF(Residual)</w:t>
      </w:r>
    </w:p>
    <w:p w:rsidR="00C9350B" w:rsidRDefault="00C9350B" w:rsidP="00C9350B">
      <w:pPr>
        <w:rPr>
          <w:b/>
        </w:rPr>
      </w:pPr>
      <w:r w:rsidRPr="005C5DAC">
        <w:rPr>
          <w:b/>
        </w:rPr>
        <w:t>Mixed-effects model</w:t>
      </w:r>
    </w:p>
    <w:p w:rsidR="00C9350B" w:rsidRDefault="00C9350B" w:rsidP="00C9350B">
      <w:pPr>
        <w:ind w:left="720"/>
      </w:pPr>
      <w:r>
        <w:t>DF(Error) = DF(Residual)</w:t>
      </w:r>
    </w:p>
    <w:p w:rsidR="004B72CB" w:rsidRDefault="007B64EE" w:rsidP="00E332EF">
      <w:pPr>
        <w:pStyle w:val="Heading4"/>
      </w:pPr>
      <w:r>
        <w:t>R</w:t>
      </w:r>
      <w:r w:rsidR="00331926">
        <w:t xml:space="preserve">epeated measures </w:t>
      </w:r>
      <w:r w:rsidR="004B72CB">
        <w:t>(</w:t>
      </w:r>
      <w:r>
        <w:t>Matched values are both stacked and spread across a row</w:t>
      </w:r>
      <w:r w:rsidR="004B72CB">
        <w:t>)</w:t>
      </w:r>
    </w:p>
    <w:p w:rsidR="004B72CB" w:rsidRPr="00E332EF" w:rsidRDefault="00522257" w:rsidP="00E332EF">
      <w:pPr>
        <w:rPr>
          <w:rStyle w:val="IntenseEmphasis"/>
        </w:rPr>
      </w:pPr>
      <w:r w:rsidRPr="00E332EF">
        <w:rPr>
          <w:rStyle w:val="IntenseEmphasis"/>
        </w:rPr>
        <w:t>Compare column means (main column effect)</w:t>
      </w:r>
    </w:p>
    <w:p w:rsidR="004B72CB" w:rsidRDefault="004B72CB" w:rsidP="00A80C3B">
      <w:pPr>
        <w:ind w:left="720"/>
      </w:pPr>
      <w:r>
        <w:t>MS</w:t>
      </w:r>
      <w:r w:rsidR="00044476">
        <w:t>(</w:t>
      </w:r>
      <w:r>
        <w:t>Error</w:t>
      </w:r>
      <w:r w:rsidR="00044476">
        <w:t>)</w:t>
      </w:r>
      <w:r>
        <w:t xml:space="preserve"> = MS</w:t>
      </w:r>
      <w:r w:rsidR="00044476">
        <w:t>(Column Factor x Subjects)</w:t>
      </w:r>
    </w:p>
    <w:p w:rsidR="007F3E59" w:rsidRDefault="000C0729" w:rsidP="00A80C3B">
      <w:pPr>
        <w:ind w:left="720"/>
      </w:pPr>
      <w:r>
        <w:t>DF(Error) =DF(Column Factor x Subjects)</w:t>
      </w:r>
    </w:p>
    <w:p w:rsidR="005C5DAC" w:rsidRDefault="005C5DAC" w:rsidP="005C5DAC">
      <w:pPr>
        <w:rPr>
          <w:b/>
        </w:rPr>
      </w:pPr>
      <w:r w:rsidRPr="005C5DAC">
        <w:rPr>
          <w:b/>
        </w:rPr>
        <w:t>Mixed-effects model</w:t>
      </w:r>
    </w:p>
    <w:p w:rsidR="005C5DAC" w:rsidRDefault="005C5DAC" w:rsidP="005C5DAC">
      <w:pPr>
        <w:ind w:left="720"/>
      </w:pPr>
      <w:r>
        <w:t>DF(Error) =DF(Column Factor x Subjects)</w:t>
      </w:r>
    </w:p>
    <w:p w:rsidR="00394C39" w:rsidRPr="00E332EF" w:rsidRDefault="00394C39" w:rsidP="00394C39">
      <w:pPr>
        <w:rPr>
          <w:rStyle w:val="IntenseEmphasis"/>
        </w:rPr>
      </w:pPr>
      <w:r w:rsidRPr="00E332EF">
        <w:rPr>
          <w:rStyle w:val="IntenseEmphasis"/>
        </w:rPr>
        <w:t>Within each row, compare columns (simple effect within row)</w:t>
      </w:r>
    </w:p>
    <w:p w:rsidR="00A118C7" w:rsidRDefault="00A118C7" w:rsidP="00A118C7">
      <w:pPr>
        <w:ind w:left="720"/>
      </w:pPr>
      <w:r>
        <w:t>MS(Error) = MS(Residual)</w:t>
      </w:r>
    </w:p>
    <w:p w:rsidR="00394C39" w:rsidRDefault="00A118C7" w:rsidP="00394C39">
      <w:pPr>
        <w:ind w:left="720"/>
      </w:pPr>
      <w:r>
        <w:t>DF(Error) = DF(Residual)</w:t>
      </w:r>
    </w:p>
    <w:p w:rsidR="00394C39" w:rsidRDefault="00394C39" w:rsidP="00394C39">
      <w:pPr>
        <w:rPr>
          <w:b/>
        </w:rPr>
      </w:pPr>
      <w:r w:rsidRPr="005C5DAC">
        <w:rPr>
          <w:b/>
        </w:rPr>
        <w:t>Mixed-effects model</w:t>
      </w:r>
    </w:p>
    <w:p w:rsidR="00A118C7" w:rsidRDefault="00A118C7" w:rsidP="00A118C7">
      <w:pPr>
        <w:ind w:left="720"/>
      </w:pPr>
      <w:r>
        <w:t>DF(Error) =</w:t>
      </w:r>
      <w:r w:rsidRPr="00A118C7">
        <w:t xml:space="preserve"> </w:t>
      </w:r>
      <w:r>
        <w:t>DF(Residual) + DF(Column Factor x Subjects)</w:t>
      </w:r>
    </w:p>
    <w:p w:rsidR="00A80C3B" w:rsidRPr="00E332EF" w:rsidRDefault="00A80C3B" w:rsidP="00E332EF">
      <w:pPr>
        <w:rPr>
          <w:rStyle w:val="IntenseEmphasis"/>
        </w:rPr>
      </w:pPr>
      <w:r w:rsidRPr="00E332EF">
        <w:rPr>
          <w:rStyle w:val="IntenseEmphasis"/>
        </w:rPr>
        <w:t>Compare row means (main row effect)</w:t>
      </w:r>
    </w:p>
    <w:p w:rsidR="00A80C3B" w:rsidRDefault="00A80C3B" w:rsidP="00A80C3B">
      <w:pPr>
        <w:ind w:left="720"/>
      </w:pPr>
      <w:r>
        <w:t>MS(Error) = MS(Row Factor x Subjects)</w:t>
      </w:r>
    </w:p>
    <w:p w:rsidR="00A80C3B" w:rsidRDefault="00A80C3B" w:rsidP="00A80C3B">
      <w:pPr>
        <w:ind w:firstLine="720"/>
      </w:pPr>
      <w:r>
        <w:t>DF(Error) = DF(Row Factor x Subjects)</w:t>
      </w:r>
    </w:p>
    <w:p w:rsidR="005C5DAC" w:rsidRDefault="005C5DAC" w:rsidP="005C5DAC">
      <w:pPr>
        <w:rPr>
          <w:b/>
        </w:rPr>
      </w:pPr>
      <w:r w:rsidRPr="005C5DAC">
        <w:rPr>
          <w:b/>
        </w:rPr>
        <w:t>Mixed-effects model</w:t>
      </w:r>
    </w:p>
    <w:p w:rsidR="005C5DAC" w:rsidRDefault="005C5DAC" w:rsidP="005C5DAC">
      <w:pPr>
        <w:ind w:left="720"/>
      </w:pPr>
      <w:r>
        <w:t>DF(Error) = DF(Row Factor x Subjects)</w:t>
      </w:r>
    </w:p>
    <w:p w:rsidR="000A5C8D" w:rsidRDefault="000A5C8D" w:rsidP="00E332EF">
      <w:pPr>
        <w:rPr>
          <w:rStyle w:val="IntenseEmphasis"/>
        </w:rPr>
      </w:pPr>
      <w:r w:rsidRPr="00E332EF">
        <w:rPr>
          <w:rStyle w:val="IntenseEmphasis"/>
        </w:rPr>
        <w:t>Within each column, compare rows (simple effect within column)</w:t>
      </w:r>
    </w:p>
    <w:p w:rsidR="000A5C8D" w:rsidRDefault="000A5C8D" w:rsidP="000A5C8D">
      <w:pPr>
        <w:ind w:left="720"/>
      </w:pPr>
      <w:r>
        <w:t>MS(Error) = MS(Residual)</w:t>
      </w:r>
    </w:p>
    <w:p w:rsidR="000A5C8D" w:rsidRDefault="000A5C8D" w:rsidP="000A5C8D">
      <w:pPr>
        <w:ind w:left="720"/>
      </w:pPr>
      <w:r>
        <w:t>DF(Error) = DF(Residual)</w:t>
      </w:r>
    </w:p>
    <w:p w:rsidR="000A5C8D" w:rsidRDefault="000A5C8D" w:rsidP="000A5C8D">
      <w:pPr>
        <w:rPr>
          <w:b/>
        </w:rPr>
      </w:pPr>
      <w:r w:rsidRPr="005C5DAC">
        <w:rPr>
          <w:b/>
        </w:rPr>
        <w:t>Mixed-effects model</w:t>
      </w:r>
    </w:p>
    <w:p w:rsidR="000A5C8D" w:rsidRDefault="000A5C8D" w:rsidP="000A5C8D">
      <w:pPr>
        <w:ind w:left="720"/>
      </w:pPr>
      <w:r>
        <w:t>DF(Error) =</w:t>
      </w:r>
      <w:r w:rsidRPr="00A118C7">
        <w:t xml:space="preserve"> </w:t>
      </w:r>
      <w:r>
        <w:t>DF(Residual) + DF(Row Factor x Subjects)</w:t>
      </w:r>
    </w:p>
    <w:p w:rsidR="00E70E22" w:rsidRPr="00E332EF" w:rsidRDefault="00E70E22" w:rsidP="00E332EF">
      <w:pPr>
        <w:rPr>
          <w:rStyle w:val="IntenseEmphasis"/>
        </w:rPr>
      </w:pPr>
      <w:r w:rsidRPr="00E332EF">
        <w:rPr>
          <w:rStyle w:val="IntenseEmphasis"/>
        </w:rPr>
        <w:t>Compare cell means</w:t>
      </w:r>
    </w:p>
    <w:p w:rsidR="004E750F" w:rsidRDefault="004E750F" w:rsidP="004E750F">
      <w:pPr>
        <w:ind w:left="720"/>
      </w:pPr>
      <w:r>
        <w:t>MS(Error) = MS(Column Factor x Row Factor x Subjects)</w:t>
      </w:r>
      <w:r w:rsidR="00300C8C">
        <w:t>= MS(Residuals)</w:t>
      </w:r>
    </w:p>
    <w:p w:rsidR="00E70E22" w:rsidRDefault="004E750F" w:rsidP="004E750F">
      <w:pPr>
        <w:ind w:firstLine="720"/>
      </w:pPr>
      <w:r>
        <w:t>DF(Error) = DF(Column Factor x Row Factor x Subjects)</w:t>
      </w:r>
      <w:r w:rsidR="00300C8C">
        <w:t>= DF(Residuals)</w:t>
      </w:r>
    </w:p>
    <w:p w:rsidR="000A5C8D" w:rsidRDefault="005C5DAC" w:rsidP="000A5C8D">
      <w:pPr>
        <w:rPr>
          <w:b/>
        </w:rPr>
      </w:pPr>
      <w:r w:rsidRPr="005C5DAC">
        <w:rPr>
          <w:b/>
        </w:rPr>
        <w:lastRenderedPageBreak/>
        <w:t>Mixed-effects model</w:t>
      </w:r>
    </w:p>
    <w:p w:rsidR="000A5C8D" w:rsidRPr="000A5C8D" w:rsidRDefault="000A5C8D" w:rsidP="000A5C8D">
      <w:r w:rsidRPr="000A5C8D">
        <w:t xml:space="preserve">If </w:t>
      </w:r>
      <w:r>
        <w:t>compared cells are from the same row</w:t>
      </w:r>
    </w:p>
    <w:p w:rsidR="000A5C8D" w:rsidRDefault="000A5C8D" w:rsidP="000A5C8D">
      <w:pPr>
        <w:ind w:left="720"/>
      </w:pPr>
      <w:r>
        <w:t>DF(Error) =</w:t>
      </w:r>
      <w:r w:rsidRPr="00A118C7">
        <w:t xml:space="preserve"> </w:t>
      </w:r>
      <w:r>
        <w:t>DF(Residual) + DF(Column Factor x Subjects)</w:t>
      </w:r>
    </w:p>
    <w:p w:rsidR="000A5C8D" w:rsidRPr="000A5C8D" w:rsidRDefault="000A5C8D" w:rsidP="000A5C8D">
      <w:r w:rsidRPr="000A5C8D">
        <w:t xml:space="preserve">If </w:t>
      </w:r>
      <w:r>
        <w:t>compared cells are from the same column</w:t>
      </w:r>
    </w:p>
    <w:p w:rsidR="005C5DAC" w:rsidRDefault="005C5DAC" w:rsidP="005C5DAC">
      <w:pPr>
        <w:ind w:left="720"/>
      </w:pPr>
      <w:r>
        <w:t xml:space="preserve">DF(Error) = </w:t>
      </w:r>
      <w:r w:rsidR="000A5C8D">
        <w:t xml:space="preserve">DF(Residual) + </w:t>
      </w:r>
      <w:r>
        <w:t>DF(Row Factor x Subjects)</w:t>
      </w:r>
    </w:p>
    <w:p w:rsidR="000A5C8D" w:rsidRPr="000A5C8D" w:rsidRDefault="000A5C8D" w:rsidP="000A5C8D">
      <w:r w:rsidRPr="000A5C8D">
        <w:t xml:space="preserve">If </w:t>
      </w:r>
      <w:r>
        <w:t xml:space="preserve">compared cells are from different columns and rows </w:t>
      </w:r>
    </w:p>
    <w:p w:rsidR="000A5C8D" w:rsidRDefault="000A5C8D" w:rsidP="005C5DAC">
      <w:pPr>
        <w:ind w:left="720"/>
      </w:pPr>
      <w:r>
        <w:t>DF(Error) = DF(Residual) + DF(Column Factor x Subjects) + DF(Row Factor x Subjects)</w:t>
      </w:r>
    </w:p>
    <w:p w:rsidR="00252BFD" w:rsidRPr="00BB1F8E" w:rsidRDefault="00252BFD" w:rsidP="00252BFD">
      <w:pPr>
        <w:pStyle w:val="Heading2"/>
      </w:pPr>
      <w:bookmarkStart w:id="11" w:name="_Toc525895630"/>
      <w:r>
        <w:t>Three</w:t>
      </w:r>
      <w:r w:rsidRPr="00BB1F8E">
        <w:t>-way ANOVA</w:t>
      </w:r>
      <w:bookmarkEnd w:id="11"/>
    </w:p>
    <w:p w:rsidR="002E07B7" w:rsidRDefault="009D7EC6" w:rsidP="002E07B7">
      <w:r>
        <w:t>MS(Residual), MS(Subject), MS(</w:t>
      </w:r>
      <w:r w:rsidR="002E07B7">
        <w:t>Effect</w:t>
      </w:r>
      <w:r>
        <w:t xml:space="preserve"> x Subject) are values from ANOVA table while Variance(Residual), Variance(Subject),</w:t>
      </w:r>
      <w:r w:rsidR="002E07B7">
        <w:t xml:space="preserve"> Variance(Effect x Subject)</w:t>
      </w:r>
      <w:r>
        <w:t xml:space="preserve"> are values from </w:t>
      </w:r>
      <w:r w:rsidRPr="009D7EC6">
        <w:t>Random effects</w:t>
      </w:r>
      <w:r>
        <w:t xml:space="preserve"> of Mixed-effects analysis. </w:t>
      </w:r>
    </w:p>
    <w:p w:rsidR="009D7EC6" w:rsidRPr="00AE3F56" w:rsidRDefault="002E07B7" w:rsidP="002E07B7">
      <w:r>
        <w:t xml:space="preserve">In general, </w:t>
      </w:r>
      <w:r w:rsidR="009D7EC6">
        <w:t>MS(Residual) = Variance(Residual), but Variance(Subject)</w:t>
      </w:r>
      <w:r>
        <w:t xml:space="preserve"> and Variance(Effect x Subject) are point estimates </w:t>
      </w:r>
      <w:r w:rsidR="006E35C5">
        <w:t>that</w:t>
      </w:r>
      <w:r w:rsidR="009D7EC6">
        <w:t xml:space="preserve"> </w:t>
      </w:r>
      <w:r>
        <w:t>are</w:t>
      </w:r>
      <w:r w:rsidR="009D7EC6">
        <w:t xml:space="preserve"> not equal to MS(Subject)</w:t>
      </w:r>
      <w:r>
        <w:t xml:space="preserve"> and MS(Effect x Subject)</w:t>
      </w:r>
      <w:r w:rsidR="006E35C5">
        <w:t xml:space="preserve"> respectively</w:t>
      </w:r>
      <w:r w:rsidR="009D7EC6">
        <w:t>.</w:t>
      </w:r>
    </w:p>
    <w:p w:rsidR="00252BFD" w:rsidRDefault="00252BFD" w:rsidP="00252BFD">
      <w:pPr>
        <w:pStyle w:val="Heading4"/>
      </w:pPr>
      <w:r>
        <w:t>Ordinary (not repeated measures)</w:t>
      </w:r>
    </w:p>
    <w:p w:rsidR="00252BFD" w:rsidRDefault="00252BFD" w:rsidP="00252BFD">
      <w:r>
        <w:t>For all kind of comparisons (main effects, simple effects) the MS(Error) and DF(Error) are defined as follows:</w:t>
      </w:r>
    </w:p>
    <w:p w:rsidR="00252BFD" w:rsidRDefault="00252BFD" w:rsidP="00252BFD">
      <w:pPr>
        <w:ind w:left="720"/>
      </w:pPr>
      <w:r>
        <w:t>MS(Error) = MS(Residual)</w:t>
      </w:r>
    </w:p>
    <w:p w:rsidR="00252BFD" w:rsidRDefault="00252BFD" w:rsidP="00252BFD">
      <w:pPr>
        <w:ind w:left="720"/>
      </w:pPr>
      <w:r>
        <w:t>DF(Error) = DF(Residual)</w:t>
      </w:r>
    </w:p>
    <w:p w:rsidR="00252BFD" w:rsidRDefault="00252BFD" w:rsidP="00252BFD">
      <w:pPr>
        <w:pStyle w:val="Heading4"/>
      </w:pPr>
      <w:bookmarkStart w:id="12" w:name="OLE_LINK1"/>
      <w:r>
        <w:t>Repeated measures (Match</w:t>
      </w:r>
      <w:r w:rsidR="00DD0841">
        <w:t>ing</w:t>
      </w:r>
      <w:r>
        <w:t xml:space="preserve"> </w:t>
      </w:r>
      <w:r w:rsidR="00DD0841">
        <w:t>by factor: AB vs CD</w:t>
      </w:r>
      <w:r>
        <w:t>)</w:t>
      </w:r>
      <w:r w:rsidR="00BB2660">
        <w:t>,</w:t>
      </w:r>
      <w:r w:rsidR="008F3706">
        <w:t xml:space="preserve"> </w:t>
      </w:r>
      <w:r w:rsidR="00BB2660">
        <w:t xml:space="preserve">including </w:t>
      </w:r>
      <w:r w:rsidR="008F3706">
        <w:t>Mixed-effects model</w:t>
      </w:r>
    </w:p>
    <w:p w:rsidR="00DD0841" w:rsidRPr="00E332EF" w:rsidRDefault="00DD0841" w:rsidP="00DD0841">
      <w:pPr>
        <w:rPr>
          <w:rStyle w:val="IntenseEmphasis"/>
        </w:rPr>
      </w:pPr>
      <w:r w:rsidRPr="00E332EF">
        <w:rPr>
          <w:rStyle w:val="IntenseEmphasis"/>
        </w:rPr>
        <w:t xml:space="preserve">Compare </w:t>
      </w:r>
      <w:r>
        <w:rPr>
          <w:rStyle w:val="IntenseEmphasis"/>
        </w:rPr>
        <w:t>cell means (</w:t>
      </w:r>
      <w:r w:rsidRPr="00E332EF">
        <w:rPr>
          <w:rStyle w:val="IntenseEmphasis"/>
        </w:rPr>
        <w:t>each cell mean with every other cell mean</w:t>
      </w:r>
      <w:r>
        <w:rPr>
          <w:rStyle w:val="IntenseEmphasis"/>
        </w:rPr>
        <w:t xml:space="preserve">, </w:t>
      </w:r>
      <w:r w:rsidRPr="00E332EF">
        <w:rPr>
          <w:rStyle w:val="IntenseEmphasis"/>
        </w:rPr>
        <w:t>the control mean (A1) with the other cell means</w:t>
      </w:r>
      <w:r w:rsidR="008F3706">
        <w:rPr>
          <w:rStyle w:val="IntenseEmphasis"/>
        </w:rPr>
        <w:t xml:space="preserve">, </w:t>
      </w:r>
      <w:r w:rsidR="008F3706" w:rsidRPr="00E332EF">
        <w:rPr>
          <w:rStyle w:val="IntenseEmphasis"/>
        </w:rPr>
        <w:t>differ by only one factor</w:t>
      </w:r>
      <w:r w:rsidR="008F3706">
        <w:rPr>
          <w:rStyle w:val="IntenseEmphasis"/>
        </w:rPr>
        <w:t xml:space="preserve">, </w:t>
      </w:r>
      <w:r w:rsidR="008F3706" w:rsidRPr="00E332EF">
        <w:rPr>
          <w:rStyle w:val="IntenseEmphasis"/>
        </w:rPr>
        <w:t>each cell mean in row 1 with the cell mean just below</w:t>
      </w:r>
      <w:r>
        <w:rPr>
          <w:rStyle w:val="IntenseEmphasis"/>
        </w:rPr>
        <w:t>)</w:t>
      </w:r>
    </w:p>
    <w:p w:rsidR="008F3706" w:rsidRDefault="008F3706" w:rsidP="008F3706">
      <w:r w:rsidRPr="000A5C8D">
        <w:t xml:space="preserve">If </w:t>
      </w:r>
      <w:r>
        <w:t xml:space="preserve">compared cells are </w:t>
      </w:r>
      <w:r w:rsidR="00BD4C61">
        <w:t>matched</w:t>
      </w:r>
      <w:r w:rsidR="00365C41">
        <w:t>,</w:t>
      </w:r>
      <w:r w:rsidR="00BD4C61">
        <w:t xml:space="preserve"> e.g. A1 vs</w:t>
      </w:r>
      <w:r w:rsidR="00AE3F56">
        <w:t>.</w:t>
      </w:r>
      <w:r w:rsidR="00BD4C61">
        <w:t xml:space="preserve"> C1, B1 vs</w:t>
      </w:r>
      <w:r w:rsidR="00AE3F56">
        <w:t>.</w:t>
      </w:r>
      <w:r w:rsidR="00BD4C61">
        <w:t xml:space="preserve"> D1, etc</w:t>
      </w:r>
      <w:r w:rsidR="006F2330">
        <w:t>.</w:t>
      </w:r>
    </w:p>
    <w:p w:rsidR="006F2330" w:rsidRDefault="006F2330" w:rsidP="006F2330">
      <w:pPr>
        <w:ind w:left="720"/>
      </w:pPr>
      <w:r>
        <w:t xml:space="preserve">MS(Error) = </w:t>
      </w:r>
      <w:r w:rsidR="001B698E">
        <w:t>Variance</w:t>
      </w:r>
      <w:r w:rsidR="00AE3F56">
        <w:t>(Residual)</w:t>
      </w:r>
    </w:p>
    <w:p w:rsidR="006F2330" w:rsidRDefault="006F2330" w:rsidP="006F2330">
      <w:pPr>
        <w:ind w:left="720"/>
      </w:pPr>
      <w:r>
        <w:t>DF(Error) =</w:t>
      </w:r>
      <w:r w:rsidRPr="00A118C7">
        <w:t xml:space="preserve"> </w:t>
      </w:r>
      <w:r>
        <w:t>DF(Residual)</w:t>
      </w:r>
    </w:p>
    <w:p w:rsidR="008F3706" w:rsidRPr="000A5C8D" w:rsidRDefault="008F3706" w:rsidP="008F3706">
      <w:r w:rsidRPr="000A5C8D">
        <w:t xml:space="preserve">If </w:t>
      </w:r>
      <w:r>
        <w:t xml:space="preserve">compared cells are </w:t>
      </w:r>
      <w:r w:rsidR="00BD4C61">
        <w:t>unmatched</w:t>
      </w:r>
      <w:r w:rsidR="00365C41">
        <w:t>,</w:t>
      </w:r>
      <w:r w:rsidR="00BD4C61">
        <w:t xml:space="preserve"> e.g. A1 vs</w:t>
      </w:r>
      <w:r w:rsidR="00AE3F56">
        <w:t>.</w:t>
      </w:r>
      <w:r w:rsidR="00BD4C61">
        <w:t xml:space="preserve"> A2, A1 vs</w:t>
      </w:r>
      <w:r w:rsidR="00AE3F56">
        <w:t>.</w:t>
      </w:r>
      <w:r w:rsidR="00BD4C61">
        <w:t xml:space="preserve"> B1, etc</w:t>
      </w:r>
      <w:r w:rsidR="006F2330">
        <w:t>.</w:t>
      </w:r>
    </w:p>
    <w:p w:rsidR="006F2330" w:rsidRDefault="006F2330" w:rsidP="006F2330">
      <w:pPr>
        <w:ind w:left="720"/>
      </w:pPr>
      <w:r>
        <w:t>MS(Error) = Variance(Subject) + Variance(Residual)</w:t>
      </w:r>
    </w:p>
    <w:p w:rsidR="006F2330" w:rsidRDefault="006F2330" w:rsidP="006F2330">
      <w:pPr>
        <w:ind w:left="720"/>
      </w:pPr>
      <w:r>
        <w:t>DF(Error) =</w:t>
      </w:r>
      <w:r w:rsidRPr="00A118C7">
        <w:t xml:space="preserve"> </w:t>
      </w:r>
      <w:r>
        <w:t>DF(Subject) + DF(Residual)</w:t>
      </w:r>
    </w:p>
    <w:p w:rsidR="00DD0841" w:rsidRDefault="00DD0841" w:rsidP="00DD0841">
      <w:pPr>
        <w:rPr>
          <w:rStyle w:val="IntenseEmphasis"/>
        </w:rPr>
      </w:pPr>
      <w:r w:rsidRPr="00E332EF">
        <w:rPr>
          <w:rStyle w:val="IntenseEmphasis"/>
        </w:rPr>
        <w:t>Compare</w:t>
      </w:r>
      <w:r>
        <w:rPr>
          <w:rStyle w:val="IntenseEmphasis"/>
        </w:rPr>
        <w:t xml:space="preserve"> ROWS</w:t>
      </w:r>
      <w:r w:rsidRPr="00E332EF">
        <w:rPr>
          <w:rStyle w:val="IntenseEmphasis"/>
        </w:rPr>
        <w:t xml:space="preserve"> </w:t>
      </w:r>
      <w:r>
        <w:rPr>
          <w:rStyle w:val="IntenseEmphasis"/>
        </w:rPr>
        <w:t>(</w:t>
      </w:r>
      <w:r w:rsidRPr="00E332EF">
        <w:rPr>
          <w:rStyle w:val="IntenseEmphasis"/>
        </w:rPr>
        <w:t>each row mean with every other row mean</w:t>
      </w:r>
      <w:r>
        <w:rPr>
          <w:rStyle w:val="IntenseEmphasis"/>
        </w:rPr>
        <w:t xml:space="preserve">, </w:t>
      </w:r>
      <w:r w:rsidRPr="00E332EF">
        <w:rPr>
          <w:rStyle w:val="IntenseEmphasis"/>
        </w:rPr>
        <w:t>each row mean with the control row mean</w:t>
      </w:r>
      <w:r>
        <w:rPr>
          <w:rStyle w:val="IntenseEmphasis"/>
        </w:rPr>
        <w:t>)</w:t>
      </w:r>
    </w:p>
    <w:p w:rsidR="008F3706" w:rsidRDefault="008F3706" w:rsidP="008F3706">
      <w:pPr>
        <w:ind w:left="720"/>
      </w:pPr>
      <w:r>
        <w:t>MS(Error) = MS(Subject)</w:t>
      </w:r>
    </w:p>
    <w:p w:rsidR="008F3706" w:rsidRDefault="008F3706" w:rsidP="008F3706">
      <w:pPr>
        <w:ind w:firstLine="720"/>
      </w:pPr>
      <w:r>
        <w:lastRenderedPageBreak/>
        <w:t>DF(Error) = DF(Subject)</w:t>
      </w:r>
    </w:p>
    <w:bookmarkEnd w:id="12"/>
    <w:p w:rsidR="006F2330" w:rsidRDefault="006F2330" w:rsidP="006F2330">
      <w:pPr>
        <w:pStyle w:val="Heading4"/>
      </w:pPr>
      <w:r>
        <w:t>Repeated measures (Matching by factor: AC vs BD), including Mixed-effects model</w:t>
      </w:r>
    </w:p>
    <w:p w:rsidR="006F2330" w:rsidRPr="00E332EF" w:rsidRDefault="006F2330" w:rsidP="006F2330">
      <w:pPr>
        <w:rPr>
          <w:rStyle w:val="IntenseEmphasis"/>
        </w:rPr>
      </w:pPr>
      <w:r w:rsidRPr="00E332EF">
        <w:rPr>
          <w:rStyle w:val="IntenseEmphasis"/>
        </w:rPr>
        <w:t xml:space="preserve">Compare </w:t>
      </w:r>
      <w:r>
        <w:rPr>
          <w:rStyle w:val="IntenseEmphasis"/>
        </w:rPr>
        <w:t>cell means (</w:t>
      </w:r>
      <w:r w:rsidRPr="00E332EF">
        <w:rPr>
          <w:rStyle w:val="IntenseEmphasis"/>
        </w:rPr>
        <w:t>each cell mean with every other cell mean</w:t>
      </w:r>
      <w:r>
        <w:rPr>
          <w:rStyle w:val="IntenseEmphasis"/>
        </w:rPr>
        <w:t xml:space="preserve">, </w:t>
      </w:r>
      <w:r w:rsidRPr="00E332EF">
        <w:rPr>
          <w:rStyle w:val="IntenseEmphasis"/>
        </w:rPr>
        <w:t>the control mean (A1) with the other cell means</w:t>
      </w:r>
      <w:r>
        <w:rPr>
          <w:rStyle w:val="IntenseEmphasis"/>
        </w:rPr>
        <w:t xml:space="preserve">, </w:t>
      </w:r>
      <w:r w:rsidRPr="00E332EF">
        <w:rPr>
          <w:rStyle w:val="IntenseEmphasis"/>
        </w:rPr>
        <w:t>differ by only one factor</w:t>
      </w:r>
      <w:r>
        <w:rPr>
          <w:rStyle w:val="IntenseEmphasis"/>
        </w:rPr>
        <w:t xml:space="preserve">, </w:t>
      </w:r>
      <w:r w:rsidRPr="00E332EF">
        <w:rPr>
          <w:rStyle w:val="IntenseEmphasis"/>
        </w:rPr>
        <w:t>each cell mean in row 1 with the cell mean just below</w:t>
      </w:r>
      <w:r>
        <w:rPr>
          <w:rStyle w:val="IntenseEmphasis"/>
        </w:rPr>
        <w:t>)</w:t>
      </w:r>
    </w:p>
    <w:p w:rsidR="006F2330" w:rsidRDefault="006F2330" w:rsidP="006F2330">
      <w:r w:rsidRPr="000A5C8D">
        <w:t xml:space="preserve">If </w:t>
      </w:r>
      <w:r>
        <w:t>compared cells are matched</w:t>
      </w:r>
      <w:r w:rsidR="00365C41">
        <w:t>,</w:t>
      </w:r>
      <w:r>
        <w:t xml:space="preserve"> e.g. A1 vs</w:t>
      </w:r>
      <w:r w:rsidR="00AE3F56">
        <w:t>.</w:t>
      </w:r>
      <w:r>
        <w:t xml:space="preserve"> B1, C1 vs</w:t>
      </w:r>
      <w:r w:rsidR="00AE3F56">
        <w:t>.</w:t>
      </w:r>
      <w:r w:rsidR="00365C41">
        <w:t xml:space="preserve"> D1, etc.</w:t>
      </w:r>
    </w:p>
    <w:p w:rsidR="006F2330" w:rsidRDefault="006F2330" w:rsidP="006F2330">
      <w:pPr>
        <w:ind w:left="720"/>
      </w:pPr>
      <w:r>
        <w:t>MS(Error) = Variance(Residual)</w:t>
      </w:r>
    </w:p>
    <w:p w:rsidR="006F2330" w:rsidRDefault="006F2330" w:rsidP="006F2330">
      <w:pPr>
        <w:ind w:left="720"/>
      </w:pPr>
      <w:r>
        <w:t>DF(Error) =</w:t>
      </w:r>
      <w:r w:rsidRPr="00A118C7">
        <w:t xml:space="preserve"> </w:t>
      </w:r>
      <w:r>
        <w:t>DF(Residual)</w:t>
      </w:r>
    </w:p>
    <w:p w:rsidR="006F2330" w:rsidRPr="000A5C8D" w:rsidRDefault="006F2330" w:rsidP="006F2330">
      <w:r w:rsidRPr="000A5C8D">
        <w:t xml:space="preserve">If </w:t>
      </w:r>
      <w:r>
        <w:t>compared cells are unmatched</w:t>
      </w:r>
      <w:r w:rsidR="00365C41">
        <w:t>,</w:t>
      </w:r>
      <w:r>
        <w:t xml:space="preserve"> e.g. A1 vs</w:t>
      </w:r>
      <w:r w:rsidR="00AE3F56">
        <w:t>.</w:t>
      </w:r>
      <w:r>
        <w:t xml:space="preserve"> A2, A1 vs</w:t>
      </w:r>
      <w:r w:rsidR="00AE3F56">
        <w:t>.</w:t>
      </w:r>
      <w:r w:rsidR="00365C41">
        <w:t xml:space="preserve"> C1, etc.</w:t>
      </w:r>
    </w:p>
    <w:p w:rsidR="006F2330" w:rsidRDefault="006F2330" w:rsidP="006F2330">
      <w:pPr>
        <w:ind w:left="720"/>
      </w:pPr>
      <w:r>
        <w:t>MS(Error) = Variance(Subject) + Variance(Residual)</w:t>
      </w:r>
    </w:p>
    <w:p w:rsidR="006F2330" w:rsidRDefault="006F2330" w:rsidP="006F2330">
      <w:pPr>
        <w:ind w:left="720"/>
      </w:pPr>
      <w:r>
        <w:t>DF(Error) =</w:t>
      </w:r>
      <w:r w:rsidRPr="00A118C7">
        <w:t xml:space="preserve"> </w:t>
      </w:r>
      <w:r>
        <w:t>DF(Subject) + DF(Residual)</w:t>
      </w:r>
    </w:p>
    <w:p w:rsidR="006F2330" w:rsidRDefault="006F2330" w:rsidP="006F2330">
      <w:pPr>
        <w:rPr>
          <w:rStyle w:val="IntenseEmphasis"/>
        </w:rPr>
      </w:pPr>
      <w:r w:rsidRPr="00E332EF">
        <w:rPr>
          <w:rStyle w:val="IntenseEmphasis"/>
        </w:rPr>
        <w:t>Compare</w:t>
      </w:r>
      <w:r>
        <w:rPr>
          <w:rStyle w:val="IntenseEmphasis"/>
        </w:rPr>
        <w:t xml:space="preserve"> ROWS</w:t>
      </w:r>
      <w:r w:rsidRPr="00E332EF">
        <w:rPr>
          <w:rStyle w:val="IntenseEmphasis"/>
        </w:rPr>
        <w:t xml:space="preserve"> </w:t>
      </w:r>
      <w:r>
        <w:rPr>
          <w:rStyle w:val="IntenseEmphasis"/>
        </w:rPr>
        <w:t>(</w:t>
      </w:r>
      <w:r w:rsidRPr="00E332EF">
        <w:rPr>
          <w:rStyle w:val="IntenseEmphasis"/>
        </w:rPr>
        <w:t>each row mean with every other row mean</w:t>
      </w:r>
      <w:r>
        <w:rPr>
          <w:rStyle w:val="IntenseEmphasis"/>
        </w:rPr>
        <w:t xml:space="preserve">, </w:t>
      </w:r>
      <w:r w:rsidRPr="00E332EF">
        <w:rPr>
          <w:rStyle w:val="IntenseEmphasis"/>
        </w:rPr>
        <w:t>each row mean with the control row mean</w:t>
      </w:r>
      <w:r>
        <w:rPr>
          <w:rStyle w:val="IntenseEmphasis"/>
        </w:rPr>
        <w:t>)</w:t>
      </w:r>
    </w:p>
    <w:p w:rsidR="006F2330" w:rsidRDefault="006F2330" w:rsidP="006F2330">
      <w:pPr>
        <w:ind w:left="720"/>
      </w:pPr>
      <w:r>
        <w:t>MS(Error) = MS(Subject)</w:t>
      </w:r>
    </w:p>
    <w:p w:rsidR="006F2330" w:rsidRDefault="006F2330" w:rsidP="008F3706">
      <w:pPr>
        <w:ind w:firstLine="720"/>
      </w:pPr>
      <w:r>
        <w:t>DF(Error) = DF(Subject)</w:t>
      </w:r>
    </w:p>
    <w:p w:rsidR="00AE3F56" w:rsidRDefault="00AE3F56" w:rsidP="00AE3F56">
      <w:pPr>
        <w:pStyle w:val="Heading4"/>
      </w:pPr>
      <w:r>
        <w:t>Repeated measures (Matching by factor: Row factor), including Mixed-effects model</w:t>
      </w:r>
    </w:p>
    <w:p w:rsidR="00AE3F56" w:rsidRPr="00E332EF" w:rsidRDefault="00AE3F56" w:rsidP="00AE3F56">
      <w:pPr>
        <w:rPr>
          <w:rStyle w:val="IntenseEmphasis"/>
        </w:rPr>
      </w:pPr>
      <w:r w:rsidRPr="00E332EF">
        <w:rPr>
          <w:rStyle w:val="IntenseEmphasis"/>
        </w:rPr>
        <w:t xml:space="preserve">Compare </w:t>
      </w:r>
      <w:r>
        <w:rPr>
          <w:rStyle w:val="IntenseEmphasis"/>
        </w:rPr>
        <w:t>cell means (</w:t>
      </w:r>
      <w:r w:rsidRPr="00E332EF">
        <w:rPr>
          <w:rStyle w:val="IntenseEmphasis"/>
        </w:rPr>
        <w:t>each cell mean with every other cell mean</w:t>
      </w:r>
      <w:r>
        <w:rPr>
          <w:rStyle w:val="IntenseEmphasis"/>
        </w:rPr>
        <w:t xml:space="preserve">, </w:t>
      </w:r>
      <w:r w:rsidRPr="00E332EF">
        <w:rPr>
          <w:rStyle w:val="IntenseEmphasis"/>
        </w:rPr>
        <w:t>the control mean (A1) with the other cell means</w:t>
      </w:r>
      <w:r>
        <w:rPr>
          <w:rStyle w:val="IntenseEmphasis"/>
        </w:rPr>
        <w:t xml:space="preserve">, </w:t>
      </w:r>
      <w:r w:rsidRPr="00E332EF">
        <w:rPr>
          <w:rStyle w:val="IntenseEmphasis"/>
        </w:rPr>
        <w:t>differ by only one factor</w:t>
      </w:r>
      <w:r>
        <w:rPr>
          <w:rStyle w:val="IntenseEmphasis"/>
        </w:rPr>
        <w:t xml:space="preserve">, </w:t>
      </w:r>
      <w:r w:rsidRPr="00E332EF">
        <w:rPr>
          <w:rStyle w:val="IntenseEmphasis"/>
        </w:rPr>
        <w:t>each cell mean in row 1 with the cell mean just below</w:t>
      </w:r>
      <w:r>
        <w:rPr>
          <w:rStyle w:val="IntenseEmphasis"/>
        </w:rPr>
        <w:t>)</w:t>
      </w:r>
    </w:p>
    <w:p w:rsidR="00AE3F56" w:rsidRDefault="00AE3F56" w:rsidP="00AE3F56">
      <w:r w:rsidRPr="000A5C8D">
        <w:t xml:space="preserve">If </w:t>
      </w:r>
      <w:r>
        <w:t>compared cells are matched</w:t>
      </w:r>
      <w:r w:rsidR="00365C41">
        <w:t>,</w:t>
      </w:r>
      <w:r>
        <w:t xml:space="preserve"> e.g. A1 vs. A2, B1 vs. B2, etc.</w:t>
      </w:r>
    </w:p>
    <w:p w:rsidR="00AE3F56" w:rsidRDefault="00AE3F56" w:rsidP="00AE3F56">
      <w:pPr>
        <w:ind w:left="720"/>
      </w:pPr>
      <w:r>
        <w:t>MS(Error) = Variance(Residual)</w:t>
      </w:r>
    </w:p>
    <w:p w:rsidR="00AE3F56" w:rsidRDefault="00AE3F56" w:rsidP="00AE3F56">
      <w:pPr>
        <w:ind w:left="720"/>
      </w:pPr>
      <w:r>
        <w:t>DF(Error) =</w:t>
      </w:r>
      <w:r w:rsidRPr="00A118C7">
        <w:t xml:space="preserve"> </w:t>
      </w:r>
      <w:r>
        <w:t>DF(Residual)</w:t>
      </w:r>
    </w:p>
    <w:p w:rsidR="00AE3F56" w:rsidRPr="000A5C8D" w:rsidRDefault="00AE3F56" w:rsidP="00AE3F56">
      <w:r w:rsidRPr="000A5C8D">
        <w:t xml:space="preserve">If </w:t>
      </w:r>
      <w:r>
        <w:t>compared cells are unmatched</w:t>
      </w:r>
      <w:r w:rsidR="00365C41">
        <w:t>,</w:t>
      </w:r>
      <w:r>
        <w:t xml:space="preserve"> </w:t>
      </w:r>
      <w:r w:rsidR="00365C41">
        <w:t>e.g. A1 vs. B1, A1 vs. C2, etc.</w:t>
      </w:r>
    </w:p>
    <w:p w:rsidR="00AE3F56" w:rsidRDefault="00AE3F56" w:rsidP="00AE3F56">
      <w:pPr>
        <w:ind w:left="720"/>
      </w:pPr>
      <w:r>
        <w:t>MS(Error) = Variance(Subject) + Variance(Residual)</w:t>
      </w:r>
    </w:p>
    <w:p w:rsidR="00AE3F56" w:rsidRDefault="00AE3F56" w:rsidP="00AE3F56">
      <w:pPr>
        <w:ind w:left="720"/>
      </w:pPr>
      <w:r>
        <w:t>DF(Error) =</w:t>
      </w:r>
      <w:r w:rsidRPr="00A118C7">
        <w:t xml:space="preserve"> </w:t>
      </w:r>
      <w:r>
        <w:t>DF(Subject) + DF(Residual)</w:t>
      </w:r>
    </w:p>
    <w:p w:rsidR="00AE3F56" w:rsidRDefault="00AE3F56" w:rsidP="00AE3F56">
      <w:pPr>
        <w:rPr>
          <w:rStyle w:val="IntenseEmphasis"/>
        </w:rPr>
      </w:pPr>
      <w:r w:rsidRPr="00E332EF">
        <w:rPr>
          <w:rStyle w:val="IntenseEmphasis"/>
        </w:rPr>
        <w:t>Compare</w:t>
      </w:r>
      <w:r>
        <w:rPr>
          <w:rStyle w:val="IntenseEmphasis"/>
        </w:rPr>
        <w:t xml:space="preserve"> ROWS</w:t>
      </w:r>
      <w:r w:rsidRPr="00E332EF">
        <w:rPr>
          <w:rStyle w:val="IntenseEmphasis"/>
        </w:rPr>
        <w:t xml:space="preserve"> </w:t>
      </w:r>
      <w:r>
        <w:rPr>
          <w:rStyle w:val="IntenseEmphasis"/>
        </w:rPr>
        <w:t>(</w:t>
      </w:r>
      <w:r w:rsidRPr="00E332EF">
        <w:rPr>
          <w:rStyle w:val="IntenseEmphasis"/>
        </w:rPr>
        <w:t>each row mean with every other row mean</w:t>
      </w:r>
      <w:r>
        <w:rPr>
          <w:rStyle w:val="IntenseEmphasis"/>
        </w:rPr>
        <w:t xml:space="preserve">, </w:t>
      </w:r>
      <w:r w:rsidRPr="00E332EF">
        <w:rPr>
          <w:rStyle w:val="IntenseEmphasis"/>
        </w:rPr>
        <w:t>each row mean with the control row mean</w:t>
      </w:r>
      <w:r>
        <w:rPr>
          <w:rStyle w:val="IntenseEmphasis"/>
        </w:rPr>
        <w:t>)</w:t>
      </w:r>
    </w:p>
    <w:p w:rsidR="00AE3F56" w:rsidRDefault="00AE3F56" w:rsidP="00AE3F56">
      <w:pPr>
        <w:ind w:left="720"/>
      </w:pPr>
      <w:r>
        <w:t>MS(Error) = MS(Residual)</w:t>
      </w:r>
    </w:p>
    <w:p w:rsidR="00AE3F56" w:rsidRDefault="00AE3F56" w:rsidP="008F3706">
      <w:pPr>
        <w:ind w:firstLine="720"/>
      </w:pPr>
      <w:r>
        <w:t>DF(Error) = DF(Residual)</w:t>
      </w:r>
    </w:p>
    <w:p w:rsidR="000A1AA7" w:rsidRDefault="000A1AA7" w:rsidP="000A1AA7">
      <w:pPr>
        <w:pStyle w:val="Heading4"/>
      </w:pPr>
      <w:r>
        <w:lastRenderedPageBreak/>
        <w:t>Repeated measures (Matching by factorS: AB vs CD &amp; AC vs BD), including Mixed-effects model</w:t>
      </w:r>
    </w:p>
    <w:p w:rsidR="000A1AA7" w:rsidRPr="00E332EF" w:rsidRDefault="000A1AA7" w:rsidP="000A1AA7">
      <w:pPr>
        <w:rPr>
          <w:rStyle w:val="IntenseEmphasis"/>
        </w:rPr>
      </w:pPr>
      <w:r w:rsidRPr="00E332EF">
        <w:rPr>
          <w:rStyle w:val="IntenseEmphasis"/>
        </w:rPr>
        <w:t xml:space="preserve">Compare </w:t>
      </w:r>
      <w:r>
        <w:rPr>
          <w:rStyle w:val="IntenseEmphasis"/>
        </w:rPr>
        <w:t>cell means (</w:t>
      </w:r>
      <w:r w:rsidRPr="00E332EF">
        <w:rPr>
          <w:rStyle w:val="IntenseEmphasis"/>
        </w:rPr>
        <w:t>each cell mean with every other cell mean</w:t>
      </w:r>
      <w:r>
        <w:rPr>
          <w:rStyle w:val="IntenseEmphasis"/>
        </w:rPr>
        <w:t xml:space="preserve">, </w:t>
      </w:r>
      <w:r w:rsidRPr="00E332EF">
        <w:rPr>
          <w:rStyle w:val="IntenseEmphasis"/>
        </w:rPr>
        <w:t>the control mean (A1) with the other cell means</w:t>
      </w:r>
      <w:r>
        <w:rPr>
          <w:rStyle w:val="IntenseEmphasis"/>
        </w:rPr>
        <w:t xml:space="preserve">, </w:t>
      </w:r>
      <w:r w:rsidRPr="00E332EF">
        <w:rPr>
          <w:rStyle w:val="IntenseEmphasis"/>
        </w:rPr>
        <w:t>differ by only one factor</w:t>
      </w:r>
      <w:r>
        <w:rPr>
          <w:rStyle w:val="IntenseEmphasis"/>
        </w:rPr>
        <w:t xml:space="preserve">, </w:t>
      </w:r>
      <w:r w:rsidRPr="00E332EF">
        <w:rPr>
          <w:rStyle w:val="IntenseEmphasis"/>
        </w:rPr>
        <w:t>each cell mean in row 1 with the cell mean just below</w:t>
      </w:r>
      <w:r>
        <w:rPr>
          <w:rStyle w:val="IntenseEmphasis"/>
        </w:rPr>
        <w:t>)</w:t>
      </w:r>
    </w:p>
    <w:p w:rsidR="000A1AA7" w:rsidRDefault="000A1AA7" w:rsidP="000A1AA7">
      <w:r w:rsidRPr="000A5C8D">
        <w:t xml:space="preserve">If </w:t>
      </w:r>
      <w:r>
        <w:t xml:space="preserve">compared cells are </w:t>
      </w:r>
      <w:r w:rsidR="00C71CA8">
        <w:t>matched by the factor</w:t>
      </w:r>
      <w:r w:rsidR="00365C41">
        <w:t xml:space="preserve"> AB vs CD, </w:t>
      </w:r>
      <w:r>
        <w:t xml:space="preserve">e.g. A1 vs. </w:t>
      </w:r>
      <w:r w:rsidR="00EF75F4">
        <w:t>C1, B2</w:t>
      </w:r>
      <w:r>
        <w:t xml:space="preserve"> vs. D</w:t>
      </w:r>
      <w:r w:rsidR="00EF75F4">
        <w:t>2</w:t>
      </w:r>
      <w:r w:rsidR="00365C41">
        <w:t>, etc.</w:t>
      </w:r>
    </w:p>
    <w:p w:rsidR="000A1AA7" w:rsidRDefault="000A1AA7" w:rsidP="000A1AA7">
      <w:pPr>
        <w:ind w:left="720"/>
      </w:pPr>
      <w:r>
        <w:t xml:space="preserve">MS(Error) = </w:t>
      </w:r>
      <w:r w:rsidR="00EF75F4">
        <w:t>Variance(Subject</w:t>
      </w:r>
      <w:r w:rsidR="00EF75F4" w:rsidRPr="00205392">
        <w:t xml:space="preserve"> x (A</w:t>
      </w:r>
      <w:r w:rsidR="00EF75F4">
        <w:t>B</w:t>
      </w:r>
      <w:r w:rsidR="00EF75F4" w:rsidRPr="00205392">
        <w:t xml:space="preserve"> vs </w:t>
      </w:r>
      <w:r w:rsidR="00EF75F4">
        <w:t>C</w:t>
      </w:r>
      <w:r w:rsidR="00EF75F4" w:rsidRPr="00205392">
        <w:t>D)</w:t>
      </w:r>
      <w:r w:rsidR="00EF75F4">
        <w:t xml:space="preserve">) + </w:t>
      </w:r>
      <w:r>
        <w:t>Variance(Residual)</w:t>
      </w:r>
    </w:p>
    <w:p w:rsidR="000A1AA7" w:rsidRDefault="000A1AA7" w:rsidP="000A1AA7">
      <w:pPr>
        <w:ind w:left="720"/>
      </w:pPr>
      <w:r>
        <w:t>DF(Error) =</w:t>
      </w:r>
      <w:r w:rsidRPr="00A118C7">
        <w:t xml:space="preserve"> </w:t>
      </w:r>
      <w:r w:rsidR="00EF75F4">
        <w:t>DF(Subject</w:t>
      </w:r>
      <w:r w:rsidR="00EF75F4" w:rsidRPr="00205392">
        <w:t xml:space="preserve"> </w:t>
      </w:r>
      <w:r w:rsidR="00EF75F4">
        <w:t>x (AB</w:t>
      </w:r>
      <w:r w:rsidR="00EF75F4" w:rsidRPr="00205392">
        <w:t xml:space="preserve"> vs </w:t>
      </w:r>
      <w:r w:rsidR="00EF75F4">
        <w:t>C</w:t>
      </w:r>
      <w:r w:rsidR="00EF75F4" w:rsidRPr="00205392">
        <w:t>D)</w:t>
      </w:r>
      <w:r w:rsidR="00EF75F4">
        <w:t xml:space="preserve">) + </w:t>
      </w:r>
      <w:r>
        <w:t>DF(Residual)</w:t>
      </w:r>
    </w:p>
    <w:p w:rsidR="00EF75F4" w:rsidRDefault="00EF75F4" w:rsidP="00EF75F4">
      <w:r w:rsidRPr="000A5C8D">
        <w:t xml:space="preserve">If </w:t>
      </w:r>
      <w:r>
        <w:t>compared cells</w:t>
      </w:r>
      <w:r w:rsidR="00365C41">
        <w:t xml:space="preserve"> are </w:t>
      </w:r>
      <w:r w:rsidR="00C71CA8">
        <w:t>matched by the factor</w:t>
      </w:r>
      <w:r w:rsidR="00365C41">
        <w:t xml:space="preserve"> AC vs BD, e.g. A1 vs. B1, C2 vs. D2, etc.</w:t>
      </w:r>
    </w:p>
    <w:p w:rsidR="00EF75F4" w:rsidRDefault="00EF75F4" w:rsidP="00EF75F4">
      <w:pPr>
        <w:ind w:left="720"/>
      </w:pPr>
      <w:r>
        <w:t>MS(Error) = Variance(Subject</w:t>
      </w:r>
      <w:r w:rsidRPr="00205392">
        <w:t xml:space="preserve"> x (A</w:t>
      </w:r>
      <w:r>
        <w:t>C</w:t>
      </w:r>
      <w:r w:rsidRPr="00205392">
        <w:t xml:space="preserve"> vs </w:t>
      </w:r>
      <w:r>
        <w:t>B</w:t>
      </w:r>
      <w:r w:rsidRPr="00205392">
        <w:t>D)</w:t>
      </w:r>
      <w:r>
        <w:t>) + Variance(Residual)</w:t>
      </w:r>
    </w:p>
    <w:p w:rsidR="00EF75F4" w:rsidRDefault="00EF75F4" w:rsidP="00EF75F4">
      <w:pPr>
        <w:ind w:left="720"/>
      </w:pPr>
      <w:r>
        <w:t>DF(Error) =</w:t>
      </w:r>
      <w:r w:rsidRPr="00A118C7">
        <w:t xml:space="preserve"> </w:t>
      </w:r>
      <w:r>
        <w:t>DF(Subject</w:t>
      </w:r>
      <w:r w:rsidRPr="00205392">
        <w:t xml:space="preserve"> </w:t>
      </w:r>
      <w:r>
        <w:t>x (AC</w:t>
      </w:r>
      <w:r w:rsidRPr="00205392">
        <w:t xml:space="preserve"> vs </w:t>
      </w:r>
      <w:r>
        <w:t>B</w:t>
      </w:r>
      <w:r w:rsidRPr="00205392">
        <w:t>D)</w:t>
      </w:r>
      <w:r>
        <w:t>) + DF(Residual)</w:t>
      </w:r>
    </w:p>
    <w:p w:rsidR="00EF75F4" w:rsidRDefault="00EF75F4" w:rsidP="00EF75F4">
      <w:r w:rsidRPr="000A5C8D">
        <w:t xml:space="preserve">If </w:t>
      </w:r>
      <w:r>
        <w:t xml:space="preserve">compared cells are </w:t>
      </w:r>
      <w:r w:rsidR="00C71CA8">
        <w:t xml:space="preserve">matched by the interaction </w:t>
      </w:r>
      <w:r w:rsidR="00365C41">
        <w:t>(</w:t>
      </w:r>
      <w:r>
        <w:t>AB vs CD</w:t>
      </w:r>
      <w:r w:rsidR="00365C41">
        <w:t>)</w:t>
      </w:r>
      <w:r>
        <w:t xml:space="preserve"> </w:t>
      </w:r>
      <w:r w:rsidR="00365C41">
        <w:t>x</w:t>
      </w:r>
      <w:r>
        <w:t xml:space="preserve"> </w:t>
      </w:r>
      <w:r w:rsidR="00365C41">
        <w:t>(</w:t>
      </w:r>
      <w:r>
        <w:t>AC vs BD</w:t>
      </w:r>
      <w:r w:rsidR="00365C41">
        <w:t>),</w:t>
      </w:r>
      <w:r>
        <w:t xml:space="preserve"> </w:t>
      </w:r>
      <w:r w:rsidR="00365C41">
        <w:t>e.g. A1 vs. D1, B2 vs. C2, etc.</w:t>
      </w:r>
    </w:p>
    <w:p w:rsidR="00EF75F4" w:rsidRDefault="00EF75F4" w:rsidP="00EF75F4">
      <w:pPr>
        <w:ind w:left="720"/>
      </w:pPr>
      <w:r>
        <w:t>MS(Error) = Variance(Subject</w:t>
      </w:r>
      <w:r w:rsidRPr="00205392">
        <w:t xml:space="preserve"> x (A</w:t>
      </w:r>
      <w:r>
        <w:t>B</w:t>
      </w:r>
      <w:r w:rsidRPr="00205392">
        <w:t xml:space="preserve"> vs </w:t>
      </w:r>
      <w:r>
        <w:t>C</w:t>
      </w:r>
      <w:r w:rsidRPr="00205392">
        <w:t>D)</w:t>
      </w:r>
      <w:r>
        <w:t>) + Variance(Subject</w:t>
      </w:r>
      <w:r w:rsidRPr="00205392">
        <w:t xml:space="preserve"> x (A</w:t>
      </w:r>
      <w:r>
        <w:t>C</w:t>
      </w:r>
      <w:r w:rsidRPr="00205392">
        <w:t xml:space="preserve"> vs </w:t>
      </w:r>
      <w:r>
        <w:t>B</w:t>
      </w:r>
      <w:r w:rsidRPr="00205392">
        <w:t>D)</w:t>
      </w:r>
      <w:r>
        <w:t>) + Variance(Residual)</w:t>
      </w:r>
    </w:p>
    <w:p w:rsidR="00EF75F4" w:rsidRDefault="00EF75F4" w:rsidP="0038321C">
      <w:pPr>
        <w:ind w:left="720"/>
      </w:pPr>
      <w:r>
        <w:t>DF(Error) =</w:t>
      </w:r>
      <w:r w:rsidRPr="00A118C7">
        <w:t xml:space="preserve"> </w:t>
      </w:r>
      <w:r>
        <w:t>DF(Subject</w:t>
      </w:r>
      <w:r w:rsidRPr="00205392">
        <w:t xml:space="preserve"> </w:t>
      </w:r>
      <w:r>
        <w:t>x (AB</w:t>
      </w:r>
      <w:r w:rsidRPr="00205392">
        <w:t xml:space="preserve"> vs </w:t>
      </w:r>
      <w:r>
        <w:t>C</w:t>
      </w:r>
      <w:r w:rsidRPr="00205392">
        <w:t>D)</w:t>
      </w:r>
      <w:r>
        <w:t>) + DF(Subject</w:t>
      </w:r>
      <w:r w:rsidRPr="00205392">
        <w:t xml:space="preserve"> </w:t>
      </w:r>
      <w:r>
        <w:t>x (AC</w:t>
      </w:r>
      <w:r w:rsidRPr="00205392">
        <w:t xml:space="preserve"> vs </w:t>
      </w:r>
      <w:r>
        <w:t>B</w:t>
      </w:r>
      <w:r w:rsidRPr="00205392">
        <w:t>D)</w:t>
      </w:r>
      <w:r>
        <w:t>) + DF(Residual)</w:t>
      </w:r>
    </w:p>
    <w:p w:rsidR="000A1AA7" w:rsidRPr="000A5C8D" w:rsidRDefault="000A1AA7" w:rsidP="000A1AA7">
      <w:r w:rsidRPr="000A5C8D">
        <w:t xml:space="preserve">If </w:t>
      </w:r>
      <w:r>
        <w:t>compared cells are unmatched</w:t>
      </w:r>
      <w:r w:rsidR="00365C41">
        <w:t>,</w:t>
      </w:r>
      <w:r>
        <w:t xml:space="preserve"> e.g. A1 vs. A2, A1 vs. B</w:t>
      </w:r>
      <w:r w:rsidR="00B120B8">
        <w:t>2</w:t>
      </w:r>
      <w:r w:rsidR="00365C41">
        <w:t>, etc.</w:t>
      </w:r>
    </w:p>
    <w:p w:rsidR="000A1AA7" w:rsidRDefault="000A1AA7" w:rsidP="0038321C">
      <w:pPr>
        <w:ind w:left="720"/>
      </w:pPr>
      <w:r>
        <w:t xml:space="preserve">MS(Error) = Variance(Subject) + </w:t>
      </w:r>
      <w:r w:rsidR="00205392">
        <w:t>Variance(Subject</w:t>
      </w:r>
      <w:r w:rsidR="00205392" w:rsidRPr="00205392">
        <w:t xml:space="preserve"> x (AB vs CD)</w:t>
      </w:r>
      <w:r w:rsidR="00205392">
        <w:t>) + Variance(Subject</w:t>
      </w:r>
      <w:r w:rsidR="00205392" w:rsidRPr="00205392">
        <w:t xml:space="preserve"> </w:t>
      </w:r>
      <w:r w:rsidR="00205392">
        <w:t>x (AC</w:t>
      </w:r>
      <w:r w:rsidR="00205392" w:rsidRPr="00205392">
        <w:t xml:space="preserve"> vs </w:t>
      </w:r>
      <w:r w:rsidR="00205392">
        <w:t>B</w:t>
      </w:r>
      <w:r w:rsidR="00205392" w:rsidRPr="00205392">
        <w:t>D)</w:t>
      </w:r>
      <w:r w:rsidR="00205392">
        <w:t xml:space="preserve">) </w:t>
      </w:r>
      <w:r w:rsidR="00205392">
        <w:br/>
      </w:r>
      <w:r w:rsidR="00205392">
        <w:tab/>
        <w:t xml:space="preserve">+ </w:t>
      </w:r>
      <w:r>
        <w:t>Variance(Residual)</w:t>
      </w:r>
    </w:p>
    <w:p w:rsidR="000A1AA7" w:rsidRDefault="000A1AA7" w:rsidP="000A1AA7">
      <w:pPr>
        <w:ind w:left="720"/>
      </w:pPr>
      <w:r>
        <w:t>DF(Error) =</w:t>
      </w:r>
      <w:r w:rsidRPr="00A118C7">
        <w:t xml:space="preserve"> </w:t>
      </w:r>
      <w:r w:rsidR="00205392">
        <w:t>DF(Subject) + DF(Subject</w:t>
      </w:r>
      <w:r w:rsidR="00205392" w:rsidRPr="00205392">
        <w:t xml:space="preserve"> x (AB vs CD)</w:t>
      </w:r>
      <w:r w:rsidR="00205392">
        <w:t>) + DF(Subject</w:t>
      </w:r>
      <w:r w:rsidR="00205392" w:rsidRPr="00205392">
        <w:t xml:space="preserve"> </w:t>
      </w:r>
      <w:r w:rsidR="00205392">
        <w:t>x (AC</w:t>
      </w:r>
      <w:r w:rsidR="00205392" w:rsidRPr="00205392">
        <w:t xml:space="preserve"> vs </w:t>
      </w:r>
      <w:r w:rsidR="00205392">
        <w:t>B</w:t>
      </w:r>
      <w:r w:rsidR="00205392" w:rsidRPr="00205392">
        <w:t>D)</w:t>
      </w:r>
      <w:r w:rsidR="00205392">
        <w:t>) + DF(Residual)</w:t>
      </w:r>
    </w:p>
    <w:p w:rsidR="000A1AA7" w:rsidRDefault="000A1AA7" w:rsidP="000A1AA7">
      <w:pPr>
        <w:rPr>
          <w:rStyle w:val="IntenseEmphasis"/>
        </w:rPr>
      </w:pPr>
      <w:r w:rsidRPr="00E332EF">
        <w:rPr>
          <w:rStyle w:val="IntenseEmphasis"/>
        </w:rPr>
        <w:t>Compare</w:t>
      </w:r>
      <w:r>
        <w:rPr>
          <w:rStyle w:val="IntenseEmphasis"/>
        </w:rPr>
        <w:t xml:space="preserve"> ROWS</w:t>
      </w:r>
      <w:r w:rsidRPr="00E332EF">
        <w:rPr>
          <w:rStyle w:val="IntenseEmphasis"/>
        </w:rPr>
        <w:t xml:space="preserve"> </w:t>
      </w:r>
      <w:r>
        <w:rPr>
          <w:rStyle w:val="IntenseEmphasis"/>
        </w:rPr>
        <w:t>(</w:t>
      </w:r>
      <w:r w:rsidRPr="00E332EF">
        <w:rPr>
          <w:rStyle w:val="IntenseEmphasis"/>
        </w:rPr>
        <w:t>each row mean with every other row mean</w:t>
      </w:r>
      <w:r>
        <w:rPr>
          <w:rStyle w:val="IntenseEmphasis"/>
        </w:rPr>
        <w:t xml:space="preserve">, </w:t>
      </w:r>
      <w:r w:rsidRPr="00E332EF">
        <w:rPr>
          <w:rStyle w:val="IntenseEmphasis"/>
        </w:rPr>
        <w:t>each row mean with the control row mean</w:t>
      </w:r>
      <w:r>
        <w:rPr>
          <w:rStyle w:val="IntenseEmphasis"/>
        </w:rPr>
        <w:t>)</w:t>
      </w:r>
    </w:p>
    <w:p w:rsidR="000A1AA7" w:rsidRDefault="000A1AA7" w:rsidP="000A1AA7">
      <w:pPr>
        <w:ind w:left="720"/>
      </w:pPr>
      <w:r>
        <w:t>MS(Error) = MS(Subject)</w:t>
      </w:r>
    </w:p>
    <w:p w:rsidR="000A1AA7" w:rsidRDefault="00AE7F50" w:rsidP="008F3706">
      <w:pPr>
        <w:ind w:firstLine="720"/>
      </w:pPr>
      <w:r>
        <w:t>DF(Error) = DF(Subject)</w:t>
      </w:r>
    </w:p>
    <w:p w:rsidR="003732B9" w:rsidRDefault="003732B9" w:rsidP="003732B9">
      <w:pPr>
        <w:pStyle w:val="Heading4"/>
      </w:pPr>
      <w:r>
        <w:t>Repeated measures (Matching by factorS: Row factor &amp; AB vs CD), including Mixed-effects model</w:t>
      </w:r>
    </w:p>
    <w:p w:rsidR="003732B9" w:rsidRPr="00E332EF" w:rsidRDefault="003732B9" w:rsidP="003732B9">
      <w:pPr>
        <w:rPr>
          <w:rStyle w:val="IntenseEmphasis"/>
        </w:rPr>
      </w:pPr>
      <w:r w:rsidRPr="00E332EF">
        <w:rPr>
          <w:rStyle w:val="IntenseEmphasis"/>
        </w:rPr>
        <w:t xml:space="preserve">Compare </w:t>
      </w:r>
      <w:r>
        <w:rPr>
          <w:rStyle w:val="IntenseEmphasis"/>
        </w:rPr>
        <w:t>cell means (</w:t>
      </w:r>
      <w:r w:rsidRPr="00E332EF">
        <w:rPr>
          <w:rStyle w:val="IntenseEmphasis"/>
        </w:rPr>
        <w:t>each cell mean with every other cell mean</w:t>
      </w:r>
      <w:r>
        <w:rPr>
          <w:rStyle w:val="IntenseEmphasis"/>
        </w:rPr>
        <w:t xml:space="preserve">, </w:t>
      </w:r>
      <w:r w:rsidRPr="00E332EF">
        <w:rPr>
          <w:rStyle w:val="IntenseEmphasis"/>
        </w:rPr>
        <w:t>the control mean (A1) with the other cell means</w:t>
      </w:r>
      <w:r>
        <w:rPr>
          <w:rStyle w:val="IntenseEmphasis"/>
        </w:rPr>
        <w:t xml:space="preserve">, </w:t>
      </w:r>
      <w:r w:rsidRPr="00E332EF">
        <w:rPr>
          <w:rStyle w:val="IntenseEmphasis"/>
        </w:rPr>
        <w:t>differ by only one factor</w:t>
      </w:r>
      <w:r>
        <w:rPr>
          <w:rStyle w:val="IntenseEmphasis"/>
        </w:rPr>
        <w:t xml:space="preserve">, </w:t>
      </w:r>
      <w:r w:rsidRPr="00E332EF">
        <w:rPr>
          <w:rStyle w:val="IntenseEmphasis"/>
        </w:rPr>
        <w:t>each cell mean in row 1 with the cell mean just below</w:t>
      </w:r>
      <w:r>
        <w:rPr>
          <w:rStyle w:val="IntenseEmphasis"/>
        </w:rPr>
        <w:t>)</w:t>
      </w:r>
    </w:p>
    <w:p w:rsidR="003732B9" w:rsidRDefault="003732B9" w:rsidP="003732B9">
      <w:r w:rsidRPr="000A5C8D">
        <w:t xml:space="preserve">If </w:t>
      </w:r>
      <w:r>
        <w:t xml:space="preserve">compared cells are matched by </w:t>
      </w:r>
      <w:r w:rsidR="00365C41">
        <w:t>R</w:t>
      </w:r>
      <w:r w:rsidR="00027B67">
        <w:t xml:space="preserve">ow </w:t>
      </w:r>
      <w:r>
        <w:t>factor</w:t>
      </w:r>
      <w:r w:rsidR="00365C41">
        <w:t>,</w:t>
      </w:r>
      <w:r>
        <w:t xml:space="preserve"> e.g. A1 vs. </w:t>
      </w:r>
      <w:r w:rsidR="00027B67">
        <w:t>A2</w:t>
      </w:r>
      <w:r>
        <w:t>, B</w:t>
      </w:r>
      <w:r w:rsidR="00027B67">
        <w:t>1</w:t>
      </w:r>
      <w:r>
        <w:t xml:space="preserve"> vs. </w:t>
      </w:r>
      <w:r w:rsidR="00027B67">
        <w:t>B</w:t>
      </w:r>
      <w:r w:rsidR="00365C41">
        <w:t>2, etc.</w:t>
      </w:r>
    </w:p>
    <w:p w:rsidR="003732B9" w:rsidRDefault="003732B9" w:rsidP="003732B9">
      <w:pPr>
        <w:ind w:left="720"/>
      </w:pPr>
      <w:r>
        <w:t>MS(Error) = Variance(</w:t>
      </w:r>
      <w:r w:rsidR="00027B67">
        <w:t>Subject</w:t>
      </w:r>
      <w:r w:rsidR="00027B67" w:rsidRPr="00205392">
        <w:t xml:space="preserve"> </w:t>
      </w:r>
      <w:r w:rsidR="00027B67">
        <w:t>x Row factor</w:t>
      </w:r>
      <w:r>
        <w:t>) + Variance(Residual)</w:t>
      </w:r>
    </w:p>
    <w:p w:rsidR="003732B9" w:rsidRDefault="003732B9" w:rsidP="003732B9">
      <w:pPr>
        <w:ind w:left="720"/>
      </w:pPr>
      <w:r>
        <w:t>DF(Error) =</w:t>
      </w:r>
      <w:r w:rsidRPr="00A118C7">
        <w:t xml:space="preserve"> </w:t>
      </w:r>
      <w:r>
        <w:t>DF(</w:t>
      </w:r>
      <w:r w:rsidR="00027B67">
        <w:t>Subject</w:t>
      </w:r>
      <w:r w:rsidR="00027B67" w:rsidRPr="00205392">
        <w:t xml:space="preserve"> </w:t>
      </w:r>
      <w:r w:rsidR="00027B67">
        <w:t>x Row factor</w:t>
      </w:r>
      <w:r>
        <w:t>) + DF(Residual)</w:t>
      </w:r>
    </w:p>
    <w:p w:rsidR="003732B9" w:rsidRDefault="003732B9" w:rsidP="003732B9">
      <w:r w:rsidRPr="000A5C8D">
        <w:t xml:space="preserve">If </w:t>
      </w:r>
      <w:r>
        <w:t xml:space="preserve">compared cells are </w:t>
      </w:r>
      <w:r w:rsidR="00C71CA8">
        <w:t>matched by the factor</w:t>
      </w:r>
      <w:r>
        <w:t xml:space="preserve"> </w:t>
      </w:r>
      <w:r w:rsidR="00851859">
        <w:t>AB vs CD</w:t>
      </w:r>
      <w:r w:rsidR="00365C41">
        <w:t>,</w:t>
      </w:r>
      <w:r w:rsidR="00851859">
        <w:t xml:space="preserve"> </w:t>
      </w:r>
      <w:r>
        <w:t xml:space="preserve">e.g. A1 vs. </w:t>
      </w:r>
      <w:r w:rsidR="00851859">
        <w:t>C</w:t>
      </w:r>
      <w:r>
        <w:t xml:space="preserve">1, </w:t>
      </w:r>
      <w:r w:rsidR="00851859">
        <w:t>B</w:t>
      </w:r>
      <w:r w:rsidR="00365C41">
        <w:t>2 vs. D2, etc.</w:t>
      </w:r>
    </w:p>
    <w:p w:rsidR="003732B9" w:rsidRDefault="003732B9" w:rsidP="003732B9">
      <w:pPr>
        <w:ind w:left="720"/>
      </w:pPr>
      <w:r>
        <w:lastRenderedPageBreak/>
        <w:t>MS(Error) = Variance(Subject</w:t>
      </w:r>
      <w:r w:rsidRPr="00205392">
        <w:t xml:space="preserve"> x (</w:t>
      </w:r>
      <w:r w:rsidR="00851859">
        <w:t>AB vs CD</w:t>
      </w:r>
      <w:r w:rsidRPr="00205392">
        <w:t>)</w:t>
      </w:r>
      <w:r>
        <w:t>) + Variance(Residual)</w:t>
      </w:r>
    </w:p>
    <w:p w:rsidR="003732B9" w:rsidRDefault="003732B9" w:rsidP="003732B9">
      <w:pPr>
        <w:ind w:left="720"/>
      </w:pPr>
      <w:r>
        <w:t>DF(Error) =</w:t>
      </w:r>
      <w:r w:rsidRPr="00A118C7">
        <w:t xml:space="preserve"> </w:t>
      </w:r>
      <w:r>
        <w:t>DF(Subject</w:t>
      </w:r>
      <w:r w:rsidRPr="00205392">
        <w:t xml:space="preserve"> </w:t>
      </w:r>
      <w:r>
        <w:t>x (</w:t>
      </w:r>
      <w:r w:rsidR="00851859">
        <w:t>AB vs CD</w:t>
      </w:r>
      <w:r w:rsidRPr="00205392">
        <w:t>)</w:t>
      </w:r>
      <w:r>
        <w:t>) + DF(Residual)</w:t>
      </w:r>
    </w:p>
    <w:p w:rsidR="003732B9" w:rsidRDefault="003732B9" w:rsidP="003732B9">
      <w:r w:rsidRPr="000A5C8D">
        <w:t xml:space="preserve">If </w:t>
      </w:r>
      <w:r>
        <w:t xml:space="preserve">compared cells are </w:t>
      </w:r>
      <w:r w:rsidR="00C71CA8">
        <w:t xml:space="preserve">matched by the interaction </w:t>
      </w:r>
      <w:r w:rsidR="00B91F3F">
        <w:t xml:space="preserve">Row factor </w:t>
      </w:r>
      <w:r w:rsidR="00F37A8B">
        <w:t>x</w:t>
      </w:r>
      <w:r>
        <w:t xml:space="preserve"> </w:t>
      </w:r>
      <w:bookmarkStart w:id="13" w:name="OLE_LINK2"/>
      <w:r w:rsidR="00F37A8B">
        <w:t>(</w:t>
      </w:r>
      <w:r>
        <w:t>AB vs CD</w:t>
      </w:r>
      <w:bookmarkEnd w:id="13"/>
      <w:r w:rsidR="00F37A8B">
        <w:t>),</w:t>
      </w:r>
      <w:r>
        <w:t xml:space="preserve"> e.g. A1 vs. </w:t>
      </w:r>
      <w:r w:rsidR="00B91F3F">
        <w:t>C2</w:t>
      </w:r>
      <w:r>
        <w:t>, B</w:t>
      </w:r>
      <w:r w:rsidR="00B91F3F">
        <w:t>1</w:t>
      </w:r>
      <w:r>
        <w:t xml:space="preserve"> vs. </w:t>
      </w:r>
      <w:r w:rsidR="00B91F3F">
        <w:t>D</w:t>
      </w:r>
      <w:r w:rsidR="00F37A8B">
        <w:t>2, etc.</w:t>
      </w:r>
    </w:p>
    <w:p w:rsidR="003732B9" w:rsidRDefault="003732B9" w:rsidP="003732B9">
      <w:pPr>
        <w:ind w:left="720"/>
      </w:pPr>
      <w:r>
        <w:t xml:space="preserve">MS(Error) = </w:t>
      </w:r>
      <w:r w:rsidR="00B91F3F">
        <w:t>Variance(Subject</w:t>
      </w:r>
      <w:r w:rsidR="00B91F3F" w:rsidRPr="00205392">
        <w:t xml:space="preserve"> </w:t>
      </w:r>
      <w:r w:rsidR="00B91F3F">
        <w:t xml:space="preserve">x Row factor) + </w:t>
      </w:r>
      <w:r>
        <w:t>Variance(Subject</w:t>
      </w:r>
      <w:r w:rsidRPr="00205392">
        <w:t xml:space="preserve"> x (A</w:t>
      </w:r>
      <w:r>
        <w:t>B</w:t>
      </w:r>
      <w:r w:rsidRPr="00205392">
        <w:t xml:space="preserve"> vs </w:t>
      </w:r>
      <w:r>
        <w:t>C</w:t>
      </w:r>
      <w:r w:rsidRPr="00205392">
        <w:t>D)</w:t>
      </w:r>
      <w:r>
        <w:t>) + Variance(Residual)</w:t>
      </w:r>
    </w:p>
    <w:p w:rsidR="003732B9" w:rsidRDefault="003732B9" w:rsidP="0038321C">
      <w:pPr>
        <w:ind w:left="720"/>
      </w:pPr>
      <w:r>
        <w:t>DF(Error) =</w:t>
      </w:r>
      <w:r w:rsidRPr="00A118C7">
        <w:t xml:space="preserve"> </w:t>
      </w:r>
      <w:r w:rsidR="00B91F3F">
        <w:t>DF(Subject</w:t>
      </w:r>
      <w:r w:rsidR="00B91F3F" w:rsidRPr="00205392">
        <w:t xml:space="preserve"> </w:t>
      </w:r>
      <w:r w:rsidR="00B91F3F">
        <w:t xml:space="preserve">x Row factor) + </w:t>
      </w:r>
      <w:r>
        <w:t>DF(Subject</w:t>
      </w:r>
      <w:r w:rsidRPr="00205392">
        <w:t xml:space="preserve"> </w:t>
      </w:r>
      <w:r>
        <w:t>x (AB</w:t>
      </w:r>
      <w:r w:rsidRPr="00205392">
        <w:t xml:space="preserve"> vs </w:t>
      </w:r>
      <w:r>
        <w:t>C</w:t>
      </w:r>
      <w:r w:rsidRPr="00205392">
        <w:t>D)</w:t>
      </w:r>
      <w:r>
        <w:t>) + DF(Residual)</w:t>
      </w:r>
    </w:p>
    <w:p w:rsidR="003732B9" w:rsidRPr="000A5C8D" w:rsidRDefault="003732B9" w:rsidP="003732B9">
      <w:r w:rsidRPr="000A5C8D">
        <w:t xml:space="preserve">If </w:t>
      </w:r>
      <w:r>
        <w:t>compared cells are unmatched</w:t>
      </w:r>
      <w:r w:rsidR="00365C41">
        <w:t>,</w:t>
      </w:r>
      <w:r>
        <w:t xml:space="preserve"> e.g. A1 vs. </w:t>
      </w:r>
      <w:r w:rsidR="00027B67">
        <w:t>B1</w:t>
      </w:r>
      <w:r>
        <w:t xml:space="preserve">, A1 vs. </w:t>
      </w:r>
      <w:r w:rsidR="00027B67">
        <w:t>B</w:t>
      </w:r>
      <w:r w:rsidR="00365C41">
        <w:t>2, etc.</w:t>
      </w:r>
    </w:p>
    <w:p w:rsidR="003732B9" w:rsidRDefault="003732B9" w:rsidP="0038321C">
      <w:pPr>
        <w:ind w:left="720"/>
      </w:pPr>
      <w:r>
        <w:t xml:space="preserve">MS(Error) = Variance(Subject) </w:t>
      </w:r>
      <w:r w:rsidR="00027B67">
        <w:t>+ Variance(Subject</w:t>
      </w:r>
      <w:r w:rsidR="00027B67" w:rsidRPr="00205392">
        <w:t xml:space="preserve"> </w:t>
      </w:r>
      <w:r w:rsidR="00027B67">
        <w:t xml:space="preserve">x Row factor) </w:t>
      </w:r>
      <w:r>
        <w:t>+ Variance(Subject</w:t>
      </w:r>
      <w:r w:rsidRPr="00205392">
        <w:t xml:space="preserve"> x (AB vs CD)</w:t>
      </w:r>
      <w:r>
        <w:t xml:space="preserve">) </w:t>
      </w:r>
      <w:r>
        <w:br/>
      </w:r>
      <w:r>
        <w:tab/>
        <w:t>+ Variance(Residual)</w:t>
      </w:r>
    </w:p>
    <w:p w:rsidR="003732B9" w:rsidRDefault="003732B9" w:rsidP="003732B9">
      <w:pPr>
        <w:ind w:left="720"/>
      </w:pPr>
      <w:r>
        <w:t>DF(Error) =</w:t>
      </w:r>
      <w:r w:rsidRPr="00A118C7">
        <w:t xml:space="preserve"> </w:t>
      </w:r>
      <w:r>
        <w:t xml:space="preserve">DF(Subject) </w:t>
      </w:r>
      <w:r w:rsidR="00027B67">
        <w:t>+ DF(Subject</w:t>
      </w:r>
      <w:r w:rsidR="00027B67" w:rsidRPr="00205392">
        <w:t xml:space="preserve"> </w:t>
      </w:r>
      <w:r w:rsidR="00027B67">
        <w:t xml:space="preserve">x Row factor) </w:t>
      </w:r>
      <w:r>
        <w:t>+ DF(Subject</w:t>
      </w:r>
      <w:r w:rsidRPr="00205392">
        <w:t xml:space="preserve"> x (AB vs CD)</w:t>
      </w:r>
      <w:r>
        <w:t>) + DF(Residual)</w:t>
      </w:r>
    </w:p>
    <w:p w:rsidR="003732B9" w:rsidRDefault="003732B9" w:rsidP="003732B9">
      <w:pPr>
        <w:rPr>
          <w:rStyle w:val="IntenseEmphasis"/>
        </w:rPr>
      </w:pPr>
      <w:r w:rsidRPr="00E332EF">
        <w:rPr>
          <w:rStyle w:val="IntenseEmphasis"/>
        </w:rPr>
        <w:t>Compare</w:t>
      </w:r>
      <w:r>
        <w:rPr>
          <w:rStyle w:val="IntenseEmphasis"/>
        </w:rPr>
        <w:t xml:space="preserve"> ROWS</w:t>
      </w:r>
      <w:r w:rsidRPr="00E332EF">
        <w:rPr>
          <w:rStyle w:val="IntenseEmphasis"/>
        </w:rPr>
        <w:t xml:space="preserve"> </w:t>
      </w:r>
      <w:r>
        <w:rPr>
          <w:rStyle w:val="IntenseEmphasis"/>
        </w:rPr>
        <w:t>(</w:t>
      </w:r>
      <w:r w:rsidRPr="00E332EF">
        <w:rPr>
          <w:rStyle w:val="IntenseEmphasis"/>
        </w:rPr>
        <w:t>each row mean with every other row mean</w:t>
      </w:r>
      <w:r>
        <w:rPr>
          <w:rStyle w:val="IntenseEmphasis"/>
        </w:rPr>
        <w:t xml:space="preserve">, </w:t>
      </w:r>
      <w:r w:rsidRPr="00E332EF">
        <w:rPr>
          <w:rStyle w:val="IntenseEmphasis"/>
        </w:rPr>
        <w:t>each row mean with the control row mean</w:t>
      </w:r>
      <w:r>
        <w:rPr>
          <w:rStyle w:val="IntenseEmphasis"/>
        </w:rPr>
        <w:t>)</w:t>
      </w:r>
    </w:p>
    <w:p w:rsidR="003732B9" w:rsidRDefault="003732B9" w:rsidP="003732B9">
      <w:pPr>
        <w:ind w:left="720"/>
      </w:pPr>
      <w:r>
        <w:t>MS(Error) = MS(</w:t>
      </w:r>
      <w:r w:rsidR="00027B67">
        <w:t>Subject</w:t>
      </w:r>
      <w:r w:rsidR="00027B67" w:rsidRPr="00205392">
        <w:t xml:space="preserve"> </w:t>
      </w:r>
      <w:r w:rsidR="00027B67">
        <w:t>x Row factor</w:t>
      </w:r>
      <w:r>
        <w:t>)</w:t>
      </w:r>
    </w:p>
    <w:p w:rsidR="003732B9" w:rsidRDefault="003732B9" w:rsidP="003732B9">
      <w:pPr>
        <w:ind w:firstLine="720"/>
      </w:pPr>
      <w:r>
        <w:t>DF(Error) = DF(Subject</w:t>
      </w:r>
      <w:r w:rsidR="00027B67">
        <w:t xml:space="preserve"> x Row factor</w:t>
      </w:r>
      <w:r>
        <w:t>)</w:t>
      </w:r>
    </w:p>
    <w:p w:rsidR="004F357B" w:rsidRDefault="004F357B" w:rsidP="004F357B">
      <w:pPr>
        <w:pStyle w:val="Heading4"/>
      </w:pPr>
      <w:r>
        <w:t>Repeated measures (Matching by factorS: Row factor &amp; AC vs BD), including Mixed-effects model</w:t>
      </w:r>
    </w:p>
    <w:p w:rsidR="004F357B" w:rsidRPr="00E332EF" w:rsidRDefault="004F357B" w:rsidP="004F357B">
      <w:pPr>
        <w:rPr>
          <w:rStyle w:val="IntenseEmphasis"/>
        </w:rPr>
      </w:pPr>
      <w:r w:rsidRPr="00E332EF">
        <w:rPr>
          <w:rStyle w:val="IntenseEmphasis"/>
        </w:rPr>
        <w:t xml:space="preserve">Compare </w:t>
      </w:r>
      <w:r>
        <w:rPr>
          <w:rStyle w:val="IntenseEmphasis"/>
        </w:rPr>
        <w:t>cell means (</w:t>
      </w:r>
      <w:r w:rsidRPr="00E332EF">
        <w:rPr>
          <w:rStyle w:val="IntenseEmphasis"/>
        </w:rPr>
        <w:t>each cell mean with every other cell mean</w:t>
      </w:r>
      <w:r>
        <w:rPr>
          <w:rStyle w:val="IntenseEmphasis"/>
        </w:rPr>
        <w:t xml:space="preserve">, </w:t>
      </w:r>
      <w:r w:rsidRPr="00E332EF">
        <w:rPr>
          <w:rStyle w:val="IntenseEmphasis"/>
        </w:rPr>
        <w:t>the control mean (A1) with the other cell means</w:t>
      </w:r>
      <w:r>
        <w:rPr>
          <w:rStyle w:val="IntenseEmphasis"/>
        </w:rPr>
        <w:t xml:space="preserve">, </w:t>
      </w:r>
      <w:r w:rsidRPr="00E332EF">
        <w:rPr>
          <w:rStyle w:val="IntenseEmphasis"/>
        </w:rPr>
        <w:t>differ by only one factor</w:t>
      </w:r>
      <w:r>
        <w:rPr>
          <w:rStyle w:val="IntenseEmphasis"/>
        </w:rPr>
        <w:t xml:space="preserve">, </w:t>
      </w:r>
      <w:r w:rsidRPr="00E332EF">
        <w:rPr>
          <w:rStyle w:val="IntenseEmphasis"/>
        </w:rPr>
        <w:t>each cell mean in row 1 with the cell mean just below</w:t>
      </w:r>
      <w:r>
        <w:rPr>
          <w:rStyle w:val="IntenseEmphasis"/>
        </w:rPr>
        <w:t>)</w:t>
      </w:r>
    </w:p>
    <w:p w:rsidR="004F357B" w:rsidRDefault="004F357B" w:rsidP="004F357B">
      <w:r w:rsidRPr="000A5C8D">
        <w:t xml:space="preserve">If </w:t>
      </w:r>
      <w:r>
        <w:t>compared cells are matched by</w:t>
      </w:r>
      <w:r w:rsidR="00C71CA8">
        <w:t xml:space="preserve"> the factor </w:t>
      </w:r>
      <w:r w:rsidR="00365C41">
        <w:t>R</w:t>
      </w:r>
      <w:r>
        <w:t>ow factor</w:t>
      </w:r>
      <w:r w:rsidR="00365C41">
        <w:t>,</w:t>
      </w:r>
      <w:r>
        <w:t xml:space="preserve"> </w:t>
      </w:r>
      <w:r w:rsidR="00365C41">
        <w:t>e.g. A1 vs. A2, B1 vs. B2, etc.</w:t>
      </w:r>
    </w:p>
    <w:p w:rsidR="004F357B" w:rsidRDefault="004F357B" w:rsidP="004F357B">
      <w:pPr>
        <w:ind w:left="720"/>
      </w:pPr>
      <w:r>
        <w:t>MS(Error) = Variance(Subject</w:t>
      </w:r>
      <w:r w:rsidRPr="00205392">
        <w:t xml:space="preserve"> </w:t>
      </w:r>
      <w:r>
        <w:t>x Row factor) + Variance(Residual)</w:t>
      </w:r>
    </w:p>
    <w:p w:rsidR="004F357B" w:rsidRDefault="004F357B" w:rsidP="004F357B">
      <w:pPr>
        <w:ind w:left="720"/>
      </w:pPr>
      <w:r>
        <w:t>DF(Error) =</w:t>
      </w:r>
      <w:r w:rsidRPr="00A118C7">
        <w:t xml:space="preserve"> </w:t>
      </w:r>
      <w:r>
        <w:t>DF(Subject</w:t>
      </w:r>
      <w:r w:rsidRPr="00205392">
        <w:t xml:space="preserve"> </w:t>
      </w:r>
      <w:r>
        <w:t>x Row factor) + DF(Residual)</w:t>
      </w:r>
    </w:p>
    <w:p w:rsidR="004F357B" w:rsidRDefault="004F357B" w:rsidP="004F357B">
      <w:r w:rsidRPr="000A5C8D">
        <w:t xml:space="preserve">If </w:t>
      </w:r>
      <w:r>
        <w:t xml:space="preserve">compared cells are </w:t>
      </w:r>
      <w:r w:rsidR="00C71CA8">
        <w:t>matched by the factor</w:t>
      </w:r>
      <w:r>
        <w:t xml:space="preserve"> AC vs BD</w:t>
      </w:r>
      <w:r w:rsidR="00365C41">
        <w:t>,</w:t>
      </w:r>
      <w:r>
        <w:t xml:space="preserve"> e.g. A1 vs. </w:t>
      </w:r>
      <w:r w:rsidR="008E52EB">
        <w:t>B</w:t>
      </w:r>
      <w:r>
        <w:t xml:space="preserve">1, </w:t>
      </w:r>
      <w:r w:rsidR="008E52EB">
        <w:t>C</w:t>
      </w:r>
      <w:r w:rsidR="00365C41">
        <w:t>2 vs. D2, etc.</w:t>
      </w:r>
    </w:p>
    <w:p w:rsidR="004F357B" w:rsidRDefault="004F357B" w:rsidP="004F357B">
      <w:pPr>
        <w:ind w:left="720"/>
      </w:pPr>
      <w:r>
        <w:t>MS(Error) = Variance(Subject</w:t>
      </w:r>
      <w:r w:rsidRPr="00205392">
        <w:t xml:space="preserve"> x (</w:t>
      </w:r>
      <w:r>
        <w:t>AC vs BD</w:t>
      </w:r>
      <w:r w:rsidRPr="00205392">
        <w:t>)</w:t>
      </w:r>
      <w:r>
        <w:t>) + Variance(Residual)</w:t>
      </w:r>
    </w:p>
    <w:p w:rsidR="004F357B" w:rsidRDefault="004F357B" w:rsidP="004F357B">
      <w:pPr>
        <w:ind w:left="720"/>
      </w:pPr>
      <w:r>
        <w:t>DF(Error) =</w:t>
      </w:r>
      <w:r w:rsidRPr="00A118C7">
        <w:t xml:space="preserve"> </w:t>
      </w:r>
      <w:r>
        <w:t>DF(Subject</w:t>
      </w:r>
      <w:r w:rsidRPr="00205392">
        <w:t xml:space="preserve"> </w:t>
      </w:r>
      <w:r>
        <w:t>x (AC vs BD</w:t>
      </w:r>
      <w:r w:rsidRPr="00205392">
        <w:t>)</w:t>
      </w:r>
      <w:r>
        <w:t>) + DF(Residual)</w:t>
      </w:r>
    </w:p>
    <w:p w:rsidR="004F357B" w:rsidRDefault="004F357B" w:rsidP="004F357B">
      <w:r w:rsidRPr="000A5C8D">
        <w:t xml:space="preserve">If </w:t>
      </w:r>
      <w:r>
        <w:t xml:space="preserve">compared cells are </w:t>
      </w:r>
      <w:r w:rsidR="00C71CA8">
        <w:t xml:space="preserve">matched by the interaction </w:t>
      </w:r>
      <w:r>
        <w:t xml:space="preserve">Row factor </w:t>
      </w:r>
      <w:r w:rsidR="00F37A8B">
        <w:t>x</w:t>
      </w:r>
      <w:r>
        <w:t xml:space="preserve"> </w:t>
      </w:r>
      <w:r w:rsidR="00F37A8B">
        <w:t>(</w:t>
      </w:r>
      <w:r>
        <w:t>AC vs BD</w:t>
      </w:r>
      <w:r w:rsidR="00F37A8B">
        <w:t>)</w:t>
      </w:r>
      <w:r w:rsidR="00365C41">
        <w:t>,</w:t>
      </w:r>
      <w:r>
        <w:t xml:space="preserve"> </w:t>
      </w:r>
      <w:r w:rsidR="00365C41">
        <w:t>e.g. A1 vs. B2, C1 vs. D2, etc.</w:t>
      </w:r>
    </w:p>
    <w:p w:rsidR="004F357B" w:rsidRDefault="004F357B" w:rsidP="004F357B">
      <w:pPr>
        <w:ind w:left="720"/>
      </w:pPr>
      <w:r>
        <w:t>MS(Error) = Variance(Subject</w:t>
      </w:r>
      <w:r w:rsidRPr="00205392">
        <w:t xml:space="preserve"> </w:t>
      </w:r>
      <w:r>
        <w:t>x Row factor) + Variance(Subject</w:t>
      </w:r>
      <w:r w:rsidRPr="00205392">
        <w:t xml:space="preserve"> x (A</w:t>
      </w:r>
      <w:r w:rsidR="008E52EB">
        <w:t>C</w:t>
      </w:r>
      <w:r w:rsidRPr="00205392">
        <w:t xml:space="preserve"> vs </w:t>
      </w:r>
      <w:r w:rsidR="008E52EB">
        <w:t>B</w:t>
      </w:r>
      <w:r w:rsidRPr="00205392">
        <w:t>D)</w:t>
      </w:r>
      <w:r>
        <w:t>) + Variance(Residual)</w:t>
      </w:r>
    </w:p>
    <w:p w:rsidR="004F357B" w:rsidRDefault="004F357B" w:rsidP="0038321C">
      <w:pPr>
        <w:ind w:left="720"/>
      </w:pPr>
      <w:r>
        <w:t>DF(Error) =</w:t>
      </w:r>
      <w:r w:rsidRPr="00A118C7">
        <w:t xml:space="preserve"> </w:t>
      </w:r>
      <w:r>
        <w:t>DF(Subject</w:t>
      </w:r>
      <w:r w:rsidRPr="00205392">
        <w:t xml:space="preserve"> </w:t>
      </w:r>
      <w:r>
        <w:t>x Row factor) + DF(Subject</w:t>
      </w:r>
      <w:r w:rsidRPr="00205392">
        <w:t xml:space="preserve"> </w:t>
      </w:r>
      <w:r>
        <w:t>x (A</w:t>
      </w:r>
      <w:r w:rsidR="008E52EB">
        <w:t>C</w:t>
      </w:r>
      <w:r w:rsidRPr="00205392">
        <w:t xml:space="preserve"> vs </w:t>
      </w:r>
      <w:r w:rsidR="008E52EB">
        <w:t>B</w:t>
      </w:r>
      <w:r w:rsidRPr="00205392">
        <w:t>D)</w:t>
      </w:r>
      <w:r>
        <w:t>) + DF(Residual)</w:t>
      </w:r>
    </w:p>
    <w:p w:rsidR="004F357B" w:rsidRPr="000A5C8D" w:rsidRDefault="004F357B" w:rsidP="004F357B">
      <w:r w:rsidRPr="000A5C8D">
        <w:t xml:space="preserve">If </w:t>
      </w:r>
      <w:r>
        <w:t>compared cells are unmatched</w:t>
      </w:r>
      <w:r w:rsidR="00365C41">
        <w:t>,</w:t>
      </w:r>
      <w:r>
        <w:t xml:space="preserve"> e.g. A1 vs. </w:t>
      </w:r>
      <w:r w:rsidR="001F0188">
        <w:t>C</w:t>
      </w:r>
      <w:r>
        <w:t xml:space="preserve">1, A1 vs. </w:t>
      </w:r>
      <w:r w:rsidR="001F0188">
        <w:t>D</w:t>
      </w:r>
      <w:r w:rsidR="00365C41">
        <w:t>2, etc.</w:t>
      </w:r>
    </w:p>
    <w:p w:rsidR="004F357B" w:rsidRDefault="004F357B" w:rsidP="0038321C">
      <w:pPr>
        <w:ind w:left="720"/>
      </w:pPr>
      <w:r>
        <w:t>MS(Error) = Variance(Subject) + Variance(Subject</w:t>
      </w:r>
      <w:r w:rsidRPr="00205392">
        <w:t xml:space="preserve"> </w:t>
      </w:r>
      <w:r>
        <w:t>x Row factor) + Variance(Subject</w:t>
      </w:r>
      <w:r w:rsidRPr="00205392">
        <w:t xml:space="preserve"> x (A</w:t>
      </w:r>
      <w:r w:rsidR="008E52EB">
        <w:t>C</w:t>
      </w:r>
      <w:r w:rsidRPr="00205392">
        <w:t xml:space="preserve"> vs </w:t>
      </w:r>
      <w:r w:rsidR="008E52EB">
        <w:t>B</w:t>
      </w:r>
      <w:r w:rsidRPr="00205392">
        <w:t>D)</w:t>
      </w:r>
      <w:r>
        <w:t xml:space="preserve">) </w:t>
      </w:r>
      <w:r>
        <w:br/>
      </w:r>
      <w:r>
        <w:tab/>
        <w:t>+ Variance(Residual)</w:t>
      </w:r>
    </w:p>
    <w:p w:rsidR="004F357B" w:rsidRDefault="004F357B" w:rsidP="004F357B">
      <w:pPr>
        <w:ind w:left="720"/>
      </w:pPr>
      <w:r>
        <w:lastRenderedPageBreak/>
        <w:t>DF(Error) =</w:t>
      </w:r>
      <w:r w:rsidRPr="00A118C7">
        <w:t xml:space="preserve"> </w:t>
      </w:r>
      <w:r>
        <w:t>DF(Subject) + DF(Subject</w:t>
      </w:r>
      <w:r w:rsidRPr="00205392">
        <w:t xml:space="preserve"> </w:t>
      </w:r>
      <w:r>
        <w:t>x Row factor) + DF(Subject</w:t>
      </w:r>
      <w:r w:rsidRPr="00205392">
        <w:t xml:space="preserve"> x (A</w:t>
      </w:r>
      <w:r w:rsidR="008E52EB">
        <w:t>C</w:t>
      </w:r>
      <w:r w:rsidRPr="00205392">
        <w:t xml:space="preserve"> vs </w:t>
      </w:r>
      <w:r w:rsidR="008E52EB">
        <w:t>B</w:t>
      </w:r>
      <w:r w:rsidRPr="00205392">
        <w:t>D)</w:t>
      </w:r>
      <w:r>
        <w:t>) + DF(Residual)</w:t>
      </w:r>
    </w:p>
    <w:p w:rsidR="004F357B" w:rsidRDefault="004F357B" w:rsidP="004F357B">
      <w:pPr>
        <w:rPr>
          <w:rStyle w:val="IntenseEmphasis"/>
        </w:rPr>
      </w:pPr>
      <w:r w:rsidRPr="00E332EF">
        <w:rPr>
          <w:rStyle w:val="IntenseEmphasis"/>
        </w:rPr>
        <w:t>Compare</w:t>
      </w:r>
      <w:r>
        <w:rPr>
          <w:rStyle w:val="IntenseEmphasis"/>
        </w:rPr>
        <w:t xml:space="preserve"> ROWS</w:t>
      </w:r>
      <w:r w:rsidRPr="00E332EF">
        <w:rPr>
          <w:rStyle w:val="IntenseEmphasis"/>
        </w:rPr>
        <w:t xml:space="preserve"> </w:t>
      </w:r>
      <w:r>
        <w:rPr>
          <w:rStyle w:val="IntenseEmphasis"/>
        </w:rPr>
        <w:t>(</w:t>
      </w:r>
      <w:r w:rsidRPr="00E332EF">
        <w:rPr>
          <w:rStyle w:val="IntenseEmphasis"/>
        </w:rPr>
        <w:t>each row mean with every other row mean</w:t>
      </w:r>
      <w:r>
        <w:rPr>
          <w:rStyle w:val="IntenseEmphasis"/>
        </w:rPr>
        <w:t xml:space="preserve">, </w:t>
      </w:r>
      <w:r w:rsidRPr="00E332EF">
        <w:rPr>
          <w:rStyle w:val="IntenseEmphasis"/>
        </w:rPr>
        <w:t>each row mean with the control row mean</w:t>
      </w:r>
      <w:r>
        <w:rPr>
          <w:rStyle w:val="IntenseEmphasis"/>
        </w:rPr>
        <w:t>)</w:t>
      </w:r>
    </w:p>
    <w:p w:rsidR="004F357B" w:rsidRDefault="004F357B" w:rsidP="004F357B">
      <w:pPr>
        <w:ind w:left="720"/>
      </w:pPr>
      <w:r>
        <w:t>MS(Error) = MS(Subject</w:t>
      </w:r>
      <w:r w:rsidRPr="00205392">
        <w:t xml:space="preserve"> </w:t>
      </w:r>
      <w:r>
        <w:t>x Row factor)</w:t>
      </w:r>
    </w:p>
    <w:p w:rsidR="004F357B" w:rsidRDefault="004F357B" w:rsidP="004F357B">
      <w:pPr>
        <w:ind w:firstLine="720"/>
      </w:pPr>
      <w:r>
        <w:t>DF(Error) = DF(Subject x Row factor)</w:t>
      </w:r>
    </w:p>
    <w:p w:rsidR="0096309E" w:rsidRDefault="0096309E" w:rsidP="0096309E">
      <w:pPr>
        <w:pStyle w:val="Heading4"/>
      </w:pPr>
      <w:r>
        <w:t>Repeated measures (Matching by factorS: Row factor &amp; AB vs CD &amp; AC vs BD), including Mixed-effects model</w:t>
      </w:r>
    </w:p>
    <w:p w:rsidR="0096309E" w:rsidRPr="00E332EF" w:rsidRDefault="0096309E" w:rsidP="0096309E">
      <w:pPr>
        <w:rPr>
          <w:rStyle w:val="IntenseEmphasis"/>
        </w:rPr>
      </w:pPr>
      <w:r w:rsidRPr="00E332EF">
        <w:rPr>
          <w:rStyle w:val="IntenseEmphasis"/>
        </w:rPr>
        <w:t xml:space="preserve">Compare </w:t>
      </w:r>
      <w:r>
        <w:rPr>
          <w:rStyle w:val="IntenseEmphasis"/>
        </w:rPr>
        <w:t>cell means (</w:t>
      </w:r>
      <w:r w:rsidRPr="00E332EF">
        <w:rPr>
          <w:rStyle w:val="IntenseEmphasis"/>
        </w:rPr>
        <w:t>each cell mean with every other cell mean</w:t>
      </w:r>
      <w:r>
        <w:rPr>
          <w:rStyle w:val="IntenseEmphasis"/>
        </w:rPr>
        <w:t xml:space="preserve">, </w:t>
      </w:r>
      <w:r w:rsidRPr="00E332EF">
        <w:rPr>
          <w:rStyle w:val="IntenseEmphasis"/>
        </w:rPr>
        <w:t>the control mean (A1) with the other cell means</w:t>
      </w:r>
      <w:r>
        <w:rPr>
          <w:rStyle w:val="IntenseEmphasis"/>
        </w:rPr>
        <w:t xml:space="preserve">, </w:t>
      </w:r>
      <w:r w:rsidRPr="00E332EF">
        <w:rPr>
          <w:rStyle w:val="IntenseEmphasis"/>
        </w:rPr>
        <w:t>differ by only one factor</w:t>
      </w:r>
      <w:r>
        <w:rPr>
          <w:rStyle w:val="IntenseEmphasis"/>
        </w:rPr>
        <w:t xml:space="preserve">, </w:t>
      </w:r>
      <w:r w:rsidRPr="00E332EF">
        <w:rPr>
          <w:rStyle w:val="IntenseEmphasis"/>
        </w:rPr>
        <w:t>each cell mean in row 1 with the cell mean just below</w:t>
      </w:r>
      <w:r>
        <w:rPr>
          <w:rStyle w:val="IntenseEmphasis"/>
        </w:rPr>
        <w:t>)</w:t>
      </w:r>
    </w:p>
    <w:p w:rsidR="00401AB8" w:rsidRPr="00A845D2" w:rsidRDefault="00401AB8" w:rsidP="00401AB8">
      <w:r w:rsidRPr="00A845D2">
        <w:t xml:space="preserve">If compared cells are </w:t>
      </w:r>
      <w:r w:rsidR="00C71CA8">
        <w:t>matched by the factor</w:t>
      </w:r>
      <w:r w:rsidRPr="00A845D2">
        <w:t xml:space="preserve"> A</w:t>
      </w:r>
      <w:r>
        <w:t>B</w:t>
      </w:r>
      <w:r w:rsidRPr="00A845D2">
        <w:t xml:space="preserve"> vs </w:t>
      </w:r>
      <w:r>
        <w:t>C</w:t>
      </w:r>
      <w:r w:rsidRPr="00A845D2">
        <w:t>D</w:t>
      </w:r>
      <w:r w:rsidR="00365C41">
        <w:t>,</w:t>
      </w:r>
      <w:r w:rsidRPr="00A845D2">
        <w:t xml:space="preserve"> e.g. A1 vs. </w:t>
      </w:r>
      <w:r>
        <w:t>C1</w:t>
      </w:r>
      <w:r w:rsidRPr="00A845D2">
        <w:t>, B</w:t>
      </w:r>
      <w:r>
        <w:t>1</w:t>
      </w:r>
      <w:r w:rsidRPr="00A845D2">
        <w:t xml:space="preserve"> vs. </w:t>
      </w:r>
      <w:r>
        <w:t>D1</w:t>
      </w:r>
      <w:r w:rsidRPr="00A845D2">
        <w:t>, etc.</w:t>
      </w:r>
    </w:p>
    <w:p w:rsidR="00253997" w:rsidRPr="00A845D2" w:rsidRDefault="00253997" w:rsidP="00253997">
      <w:pPr>
        <w:ind w:left="720"/>
      </w:pPr>
      <w:r w:rsidRPr="00A845D2">
        <w:t>MS(Error) = Variance(Subject x (A</w:t>
      </w:r>
      <w:r w:rsidR="00D46508">
        <w:t>B</w:t>
      </w:r>
      <w:r w:rsidRPr="00A845D2">
        <w:t xml:space="preserve"> vs </w:t>
      </w:r>
      <w:r w:rsidR="00D46508">
        <w:t>C</w:t>
      </w:r>
      <w:r w:rsidRPr="00A845D2">
        <w:t xml:space="preserve">D)) + </w:t>
      </w:r>
      <w:r w:rsidR="00A845D2" w:rsidRPr="00A845D2">
        <w:t xml:space="preserve">Variance(Subject x (AB vs CD) x (AC vs BD)) </w:t>
      </w:r>
      <w:r w:rsidR="00A845D2">
        <w:br/>
      </w:r>
      <w:r w:rsidR="00A845D2">
        <w:tab/>
      </w:r>
      <w:r w:rsidR="00A845D2" w:rsidRPr="00A845D2">
        <w:t>+ Variance(Subject x Row factor x (A</w:t>
      </w:r>
      <w:r w:rsidR="00D46508">
        <w:t>B</w:t>
      </w:r>
      <w:r w:rsidR="00A845D2" w:rsidRPr="00A845D2">
        <w:t xml:space="preserve"> vs </w:t>
      </w:r>
      <w:r w:rsidR="00D46508">
        <w:t>C</w:t>
      </w:r>
      <w:r w:rsidR="00A845D2" w:rsidRPr="00A845D2">
        <w:t xml:space="preserve">D)) + </w:t>
      </w:r>
      <w:r w:rsidRPr="00A845D2">
        <w:t>Variance(Residual)</w:t>
      </w:r>
    </w:p>
    <w:p w:rsidR="00253997" w:rsidRPr="00A845D2" w:rsidRDefault="00253997" w:rsidP="0038321C">
      <w:pPr>
        <w:ind w:left="720"/>
      </w:pPr>
      <w:r w:rsidRPr="00A845D2">
        <w:t xml:space="preserve">DF(Error) = </w:t>
      </w:r>
      <w:r w:rsidR="00A845D2" w:rsidRPr="00A845D2">
        <w:t>DF(Subject x (A</w:t>
      </w:r>
      <w:r w:rsidR="00D46508">
        <w:t>B</w:t>
      </w:r>
      <w:r w:rsidR="00A845D2" w:rsidRPr="00A845D2">
        <w:t xml:space="preserve"> vs </w:t>
      </w:r>
      <w:r w:rsidR="00D46508">
        <w:t>C</w:t>
      </w:r>
      <w:r w:rsidR="00A845D2" w:rsidRPr="00A845D2">
        <w:t xml:space="preserve">D)) + DF(Subject x (AB vs CD) x (AC vs BD)) </w:t>
      </w:r>
      <w:r w:rsidR="00A845D2">
        <w:br/>
      </w:r>
      <w:r w:rsidR="00A845D2">
        <w:tab/>
      </w:r>
      <w:r w:rsidR="00A845D2" w:rsidRPr="00A845D2">
        <w:t>+ DF(Subject x Row factor x (A</w:t>
      </w:r>
      <w:r w:rsidR="00D46508">
        <w:t>B</w:t>
      </w:r>
      <w:r w:rsidR="00A845D2" w:rsidRPr="00A845D2">
        <w:t xml:space="preserve"> vs </w:t>
      </w:r>
      <w:r w:rsidR="00D46508">
        <w:t>C</w:t>
      </w:r>
      <w:r w:rsidR="00A845D2" w:rsidRPr="00A845D2">
        <w:t xml:space="preserve">D)) </w:t>
      </w:r>
      <w:r w:rsidRPr="00A845D2">
        <w:t>+ DF(Residual)</w:t>
      </w:r>
    </w:p>
    <w:p w:rsidR="00401AB8" w:rsidRPr="00A845D2" w:rsidRDefault="00401AB8" w:rsidP="00401AB8">
      <w:r w:rsidRPr="00A845D2">
        <w:t xml:space="preserve">If compared cells are </w:t>
      </w:r>
      <w:r w:rsidR="00C71CA8">
        <w:t>matched by the factor</w:t>
      </w:r>
      <w:r w:rsidRPr="00A845D2">
        <w:t xml:space="preserve"> AC vs BD</w:t>
      </w:r>
      <w:r w:rsidR="00365C41">
        <w:t>,</w:t>
      </w:r>
      <w:r w:rsidRPr="00A845D2">
        <w:t xml:space="preserve"> e.g. A1 vs. </w:t>
      </w:r>
      <w:r>
        <w:t>B</w:t>
      </w:r>
      <w:r w:rsidRPr="00A845D2">
        <w:t xml:space="preserve">1, </w:t>
      </w:r>
      <w:r>
        <w:t>C1</w:t>
      </w:r>
      <w:r w:rsidRPr="00A845D2">
        <w:t xml:space="preserve"> vs. </w:t>
      </w:r>
      <w:r>
        <w:t>D1</w:t>
      </w:r>
      <w:r w:rsidR="00365C41">
        <w:t>, etc.</w:t>
      </w:r>
    </w:p>
    <w:p w:rsidR="00A845D2" w:rsidRPr="00A845D2" w:rsidRDefault="00A845D2" w:rsidP="00A845D2">
      <w:pPr>
        <w:ind w:left="720"/>
      </w:pPr>
      <w:r w:rsidRPr="00A845D2">
        <w:t xml:space="preserve">MS(Error) = Variance(Subject x (AC vs BD)) + Variance(Subject x (AB vs CD) x (AC vs BD)) </w:t>
      </w:r>
      <w:r>
        <w:br/>
      </w:r>
      <w:r>
        <w:tab/>
      </w:r>
      <w:r w:rsidRPr="00A845D2">
        <w:t>+ Variance(Subject x Row factor x (AC vs BD)) + Variance(Residual)</w:t>
      </w:r>
    </w:p>
    <w:p w:rsidR="00A845D2" w:rsidRDefault="00A845D2" w:rsidP="0038321C">
      <w:pPr>
        <w:ind w:left="720"/>
      </w:pPr>
      <w:r w:rsidRPr="00A845D2">
        <w:t xml:space="preserve">DF(Error) = DF(Subject x (AC vs BD)) + DF(Subject x (AB vs CD) x (AC vs BD)) </w:t>
      </w:r>
      <w:r>
        <w:br/>
      </w:r>
      <w:r>
        <w:tab/>
      </w:r>
      <w:r w:rsidRPr="00A845D2">
        <w:t>+ DF(Subject x Row factor x (AC vs BD)) + DF(Residual)</w:t>
      </w:r>
    </w:p>
    <w:p w:rsidR="00401AB8" w:rsidRPr="00A845D2" w:rsidRDefault="00401AB8" w:rsidP="00401AB8">
      <w:r w:rsidRPr="00A845D2">
        <w:t xml:space="preserve">If compared cells are </w:t>
      </w:r>
      <w:r w:rsidR="00C71CA8">
        <w:t>matched by the factor</w:t>
      </w:r>
      <w:r w:rsidRPr="00A845D2">
        <w:t xml:space="preserve"> </w:t>
      </w:r>
      <w:r>
        <w:t>Row factor</w:t>
      </w:r>
      <w:r w:rsidR="00365C41">
        <w:t>,</w:t>
      </w:r>
      <w:r w:rsidRPr="00A845D2">
        <w:t xml:space="preserve"> e.g. A1 vs. </w:t>
      </w:r>
      <w:r>
        <w:t>A2</w:t>
      </w:r>
      <w:r w:rsidRPr="00A845D2">
        <w:t>, B</w:t>
      </w:r>
      <w:r>
        <w:t>1</w:t>
      </w:r>
      <w:r w:rsidRPr="00A845D2">
        <w:t xml:space="preserve"> vs. </w:t>
      </w:r>
      <w:r>
        <w:t>B2</w:t>
      </w:r>
      <w:r w:rsidR="00365C41">
        <w:t>, etc.</w:t>
      </w:r>
    </w:p>
    <w:p w:rsidR="00401AB8" w:rsidRPr="00A845D2" w:rsidRDefault="00401AB8" w:rsidP="00401AB8">
      <w:pPr>
        <w:ind w:left="720"/>
      </w:pPr>
      <w:r w:rsidRPr="00A845D2">
        <w:t xml:space="preserve">MS(Error) = Variance(Subject x </w:t>
      </w:r>
      <w:r>
        <w:t>Row factor</w:t>
      </w:r>
      <w:r w:rsidRPr="00A845D2">
        <w:t xml:space="preserve">) + Variance(Subject x </w:t>
      </w:r>
      <w:r>
        <w:t>Row factor</w:t>
      </w:r>
      <w:r w:rsidRPr="00A845D2">
        <w:t xml:space="preserve"> </w:t>
      </w:r>
      <w:r>
        <w:t xml:space="preserve">x </w:t>
      </w:r>
      <w:r w:rsidRPr="00A845D2">
        <w:t xml:space="preserve">(AB vs CD)) </w:t>
      </w:r>
      <w:r>
        <w:br/>
      </w:r>
      <w:r>
        <w:tab/>
      </w:r>
      <w:r w:rsidRPr="00A845D2">
        <w:t>+ Variance(Subject x Row factor x (AC vs BD)) + Variance(Residual)</w:t>
      </w:r>
    </w:p>
    <w:p w:rsidR="00401AB8" w:rsidRPr="00A845D2" w:rsidRDefault="00401AB8" w:rsidP="0038321C">
      <w:pPr>
        <w:ind w:left="720"/>
      </w:pPr>
      <w:r w:rsidRPr="00A845D2">
        <w:t xml:space="preserve">DF(Error) = </w:t>
      </w:r>
      <w:r>
        <w:t>DF</w:t>
      </w:r>
      <w:r w:rsidRPr="00A845D2">
        <w:t xml:space="preserve">(Subject x </w:t>
      </w:r>
      <w:r>
        <w:t>Row factor</w:t>
      </w:r>
      <w:r w:rsidRPr="00A845D2">
        <w:t xml:space="preserve">) + </w:t>
      </w:r>
      <w:r>
        <w:t>DF</w:t>
      </w:r>
      <w:r w:rsidRPr="00A845D2">
        <w:t xml:space="preserve">(Subject x </w:t>
      </w:r>
      <w:r>
        <w:t>Row factor</w:t>
      </w:r>
      <w:r w:rsidRPr="00A845D2">
        <w:t xml:space="preserve"> </w:t>
      </w:r>
      <w:r>
        <w:t xml:space="preserve">x </w:t>
      </w:r>
      <w:r w:rsidRPr="00A845D2">
        <w:t xml:space="preserve">(AB vs CD)) </w:t>
      </w:r>
      <w:r>
        <w:br/>
      </w:r>
      <w:r>
        <w:tab/>
      </w:r>
      <w:r w:rsidRPr="00A845D2">
        <w:t xml:space="preserve">+ </w:t>
      </w:r>
      <w:r>
        <w:t>DF</w:t>
      </w:r>
      <w:r w:rsidRPr="00A845D2">
        <w:t>(Subject x Row factor x (AC vs BD)) +</w:t>
      </w:r>
      <w:r>
        <w:t xml:space="preserve"> </w:t>
      </w:r>
      <w:r w:rsidRPr="00A845D2">
        <w:t>DF(Residual)</w:t>
      </w:r>
    </w:p>
    <w:p w:rsidR="00F37A8B" w:rsidRPr="00A845D2" w:rsidRDefault="00F37A8B" w:rsidP="00F37A8B">
      <w:r w:rsidRPr="00A845D2">
        <w:t xml:space="preserve">If compared cells are </w:t>
      </w:r>
      <w:r w:rsidR="00C71CA8">
        <w:t xml:space="preserve">matched by the interaction </w:t>
      </w:r>
      <w:r w:rsidR="00365C41">
        <w:t>(</w:t>
      </w:r>
      <w:r w:rsidRPr="00A845D2">
        <w:t>A</w:t>
      </w:r>
      <w:r>
        <w:t>B</w:t>
      </w:r>
      <w:r w:rsidRPr="00A845D2">
        <w:t xml:space="preserve"> vs </w:t>
      </w:r>
      <w:r>
        <w:t>C</w:t>
      </w:r>
      <w:r w:rsidRPr="00A845D2">
        <w:t>D</w:t>
      </w:r>
      <w:r w:rsidR="00365C41">
        <w:t>)</w:t>
      </w:r>
      <w:r w:rsidRPr="00A845D2">
        <w:t xml:space="preserve"> </w:t>
      </w:r>
      <w:r w:rsidR="00365C41">
        <w:t>x</w:t>
      </w:r>
      <w:r>
        <w:t xml:space="preserve"> </w:t>
      </w:r>
      <w:r w:rsidR="00365C41">
        <w:t>(</w:t>
      </w:r>
      <w:r>
        <w:t>AC vs BD</w:t>
      </w:r>
      <w:r w:rsidR="00365C41">
        <w:t>),</w:t>
      </w:r>
      <w:r>
        <w:t xml:space="preserve"> </w:t>
      </w:r>
      <w:r w:rsidRPr="00A845D2">
        <w:t xml:space="preserve">e.g. A1 vs. </w:t>
      </w:r>
      <w:r w:rsidR="00D46508">
        <w:t>D</w:t>
      </w:r>
      <w:r>
        <w:t>1</w:t>
      </w:r>
      <w:r w:rsidRPr="00A845D2">
        <w:t>, B</w:t>
      </w:r>
      <w:r>
        <w:t>1</w:t>
      </w:r>
      <w:r w:rsidRPr="00A845D2">
        <w:t xml:space="preserve"> vs. </w:t>
      </w:r>
      <w:r w:rsidR="00D46508">
        <w:t>C</w:t>
      </w:r>
      <w:r>
        <w:t>1</w:t>
      </w:r>
      <w:r w:rsidR="00365C41">
        <w:t>, etc.</w:t>
      </w:r>
    </w:p>
    <w:p w:rsidR="00F37A8B" w:rsidRPr="00A845D2" w:rsidRDefault="00F37A8B" w:rsidP="00F37A8B">
      <w:pPr>
        <w:ind w:left="720"/>
      </w:pPr>
      <w:r w:rsidRPr="00A845D2">
        <w:t xml:space="preserve">MS(Error) = </w:t>
      </w:r>
      <w:r w:rsidR="00D46508" w:rsidRPr="00A845D2">
        <w:t>Variance(Subject x (A</w:t>
      </w:r>
      <w:r w:rsidR="00D46508">
        <w:t>B</w:t>
      </w:r>
      <w:r w:rsidR="00D46508" w:rsidRPr="00A845D2">
        <w:t xml:space="preserve"> vs </w:t>
      </w:r>
      <w:r w:rsidR="00D46508">
        <w:t>C</w:t>
      </w:r>
      <w:r w:rsidR="00D46508" w:rsidRPr="00A845D2">
        <w:t xml:space="preserve">D)) + </w:t>
      </w:r>
      <w:r w:rsidRPr="00A845D2">
        <w:t xml:space="preserve">Variance(Subject x (AC vs BD)) </w:t>
      </w:r>
      <w:r w:rsidR="00D46508">
        <w:br/>
      </w:r>
      <w:r w:rsidR="00D46508">
        <w:tab/>
      </w:r>
      <w:r w:rsidRPr="00A845D2">
        <w:t xml:space="preserve">+ Variance(Subject x (AB vs CD) x (AC vs BD)) </w:t>
      </w:r>
      <w:r w:rsidR="00D46508" w:rsidRPr="00A845D2">
        <w:t>+ Variance(Subject x Row factor x (A</w:t>
      </w:r>
      <w:r w:rsidR="00D46508">
        <w:t>B</w:t>
      </w:r>
      <w:r w:rsidR="00D46508" w:rsidRPr="00A845D2">
        <w:t xml:space="preserve"> vs </w:t>
      </w:r>
      <w:r w:rsidR="00D46508">
        <w:t>C</w:t>
      </w:r>
      <w:r w:rsidR="00D46508" w:rsidRPr="00A845D2">
        <w:t>D))</w:t>
      </w:r>
      <w:r>
        <w:br/>
      </w:r>
      <w:r>
        <w:tab/>
      </w:r>
      <w:r w:rsidRPr="00A845D2">
        <w:t>+ Variance(Subject x Row factor x (AC vs BD)) + Variance(Residual)</w:t>
      </w:r>
    </w:p>
    <w:p w:rsidR="00F37A8B" w:rsidRPr="00A845D2" w:rsidRDefault="00F37A8B" w:rsidP="0038321C">
      <w:pPr>
        <w:ind w:left="720"/>
      </w:pPr>
      <w:r w:rsidRPr="00A845D2">
        <w:t xml:space="preserve">DF(Error) = </w:t>
      </w:r>
      <w:r w:rsidR="00D46508">
        <w:t>DF</w:t>
      </w:r>
      <w:r w:rsidR="00D46508" w:rsidRPr="00A845D2">
        <w:t>(Subject x (A</w:t>
      </w:r>
      <w:r w:rsidR="00D46508">
        <w:t>B</w:t>
      </w:r>
      <w:r w:rsidR="00D46508" w:rsidRPr="00A845D2">
        <w:t xml:space="preserve"> vs </w:t>
      </w:r>
      <w:r w:rsidR="00D46508">
        <w:t>C</w:t>
      </w:r>
      <w:r w:rsidR="00D46508" w:rsidRPr="00A845D2">
        <w:t xml:space="preserve">D)) + </w:t>
      </w:r>
      <w:r w:rsidR="00D46508">
        <w:t>DF</w:t>
      </w:r>
      <w:r w:rsidR="00D46508" w:rsidRPr="00A845D2">
        <w:t xml:space="preserve">(Subject x (AC vs BD)) + </w:t>
      </w:r>
      <w:r w:rsidR="00D46508">
        <w:t>DF</w:t>
      </w:r>
      <w:r w:rsidR="00D46508" w:rsidRPr="00A845D2">
        <w:t xml:space="preserve">(Subject x (AB vs CD) x (AC vs BD)) </w:t>
      </w:r>
      <w:r w:rsidR="00D46508">
        <w:br/>
      </w:r>
      <w:r w:rsidR="00D46508">
        <w:tab/>
      </w:r>
      <w:r w:rsidR="00D46508" w:rsidRPr="00A845D2">
        <w:t xml:space="preserve">+ </w:t>
      </w:r>
      <w:r w:rsidR="00D46508">
        <w:t>DF</w:t>
      </w:r>
      <w:r w:rsidR="00D46508" w:rsidRPr="00A845D2">
        <w:t>(Subject x Row factor x (A</w:t>
      </w:r>
      <w:r w:rsidR="00D46508">
        <w:t>B</w:t>
      </w:r>
      <w:r w:rsidR="00D46508" w:rsidRPr="00A845D2">
        <w:t xml:space="preserve"> vs </w:t>
      </w:r>
      <w:r w:rsidR="00D46508">
        <w:t>C</w:t>
      </w:r>
      <w:r w:rsidR="00D46508" w:rsidRPr="00A845D2">
        <w:t xml:space="preserve">D)) + </w:t>
      </w:r>
      <w:r w:rsidR="00D46508">
        <w:t>DF</w:t>
      </w:r>
      <w:r w:rsidR="00D46508" w:rsidRPr="00A845D2">
        <w:t xml:space="preserve">(Subject x Row factor x (AC vs BD)) + </w:t>
      </w:r>
      <w:r w:rsidRPr="00A845D2">
        <w:t>DF(Residual)</w:t>
      </w:r>
    </w:p>
    <w:p w:rsidR="00E1758B" w:rsidRPr="00A845D2" w:rsidRDefault="00E1758B" w:rsidP="00E1758B">
      <w:r w:rsidRPr="00A845D2">
        <w:t xml:space="preserve">If compared cells are </w:t>
      </w:r>
      <w:r w:rsidR="00C71CA8">
        <w:t xml:space="preserve">matched by the interaction </w:t>
      </w:r>
      <w:r>
        <w:t>Row factor x (</w:t>
      </w:r>
      <w:r w:rsidRPr="00A845D2">
        <w:t>A</w:t>
      </w:r>
      <w:r>
        <w:t>B</w:t>
      </w:r>
      <w:r w:rsidRPr="00A845D2">
        <w:t xml:space="preserve"> vs </w:t>
      </w:r>
      <w:r>
        <w:t>C</w:t>
      </w:r>
      <w:r w:rsidRPr="00A845D2">
        <w:t>D</w:t>
      </w:r>
      <w:r>
        <w:t>),</w:t>
      </w:r>
      <w:r w:rsidRPr="00A845D2">
        <w:t xml:space="preserve"> e.g. A1 vs. </w:t>
      </w:r>
      <w:r w:rsidR="00CD2D05">
        <w:t>C2</w:t>
      </w:r>
      <w:r w:rsidRPr="00A845D2">
        <w:t>, B</w:t>
      </w:r>
      <w:r>
        <w:t>1</w:t>
      </w:r>
      <w:r w:rsidRPr="00A845D2">
        <w:t xml:space="preserve"> vs. </w:t>
      </w:r>
      <w:r w:rsidR="00CD2D05">
        <w:t>D2</w:t>
      </w:r>
      <w:r>
        <w:t>, etc.</w:t>
      </w:r>
    </w:p>
    <w:p w:rsidR="00E1758B" w:rsidRPr="00A845D2" w:rsidRDefault="00E1758B" w:rsidP="00E1758B">
      <w:pPr>
        <w:ind w:left="720"/>
      </w:pPr>
      <w:r w:rsidRPr="00A845D2">
        <w:lastRenderedPageBreak/>
        <w:t>MS(Error) = Variance(Subject x (A</w:t>
      </w:r>
      <w:r>
        <w:t>B</w:t>
      </w:r>
      <w:r w:rsidRPr="00A845D2">
        <w:t xml:space="preserve"> vs </w:t>
      </w:r>
      <w:r>
        <w:t>C</w:t>
      </w:r>
      <w:r w:rsidRPr="00A845D2">
        <w:t xml:space="preserve">D)) + Variance(Subject x Row factor) </w:t>
      </w:r>
      <w:r>
        <w:br/>
      </w:r>
      <w:r>
        <w:tab/>
      </w:r>
      <w:r w:rsidRPr="00A845D2">
        <w:t>+ Variance(Subject x (AB vs CD) x (AC vs BD)) + Variance(Subject x Row factor x (A</w:t>
      </w:r>
      <w:r>
        <w:t>B</w:t>
      </w:r>
      <w:r w:rsidRPr="00A845D2">
        <w:t xml:space="preserve"> vs </w:t>
      </w:r>
      <w:r>
        <w:t>C</w:t>
      </w:r>
      <w:r w:rsidRPr="00A845D2">
        <w:t>D))</w:t>
      </w:r>
      <w:r>
        <w:br/>
      </w:r>
      <w:r>
        <w:tab/>
      </w:r>
      <w:r w:rsidRPr="00A845D2">
        <w:t>+ Variance(Subject x Row factor x (AC vs BD)) + Variance(Residual)</w:t>
      </w:r>
    </w:p>
    <w:p w:rsidR="00E1758B" w:rsidRPr="00A845D2" w:rsidRDefault="00E1758B" w:rsidP="0038321C">
      <w:pPr>
        <w:ind w:left="720"/>
      </w:pPr>
      <w:r w:rsidRPr="00A845D2">
        <w:t xml:space="preserve">DF(Error) = </w:t>
      </w:r>
      <w:r>
        <w:t>DF</w:t>
      </w:r>
      <w:r w:rsidRPr="00A845D2">
        <w:t>(Subject x (A</w:t>
      </w:r>
      <w:r>
        <w:t>B</w:t>
      </w:r>
      <w:r w:rsidRPr="00A845D2">
        <w:t xml:space="preserve"> vs </w:t>
      </w:r>
      <w:r>
        <w:t>C</w:t>
      </w:r>
      <w:r w:rsidRPr="00A845D2">
        <w:t xml:space="preserve">D)) + </w:t>
      </w:r>
      <w:r>
        <w:t>DF</w:t>
      </w:r>
      <w:r w:rsidRPr="00A845D2">
        <w:t xml:space="preserve">(Subject x Row factor) + </w:t>
      </w:r>
      <w:r>
        <w:t>DF</w:t>
      </w:r>
      <w:r w:rsidRPr="00A845D2">
        <w:t xml:space="preserve">(Subject x (AB vs CD) x (AC vs BD)) </w:t>
      </w:r>
      <w:r>
        <w:br/>
      </w:r>
      <w:r>
        <w:tab/>
      </w:r>
      <w:r w:rsidRPr="00A845D2">
        <w:t xml:space="preserve">+ </w:t>
      </w:r>
      <w:r>
        <w:t>DF</w:t>
      </w:r>
      <w:r w:rsidRPr="00A845D2">
        <w:t>(Subject x Row factor x (A</w:t>
      </w:r>
      <w:r>
        <w:t>B</w:t>
      </w:r>
      <w:r w:rsidRPr="00A845D2">
        <w:t xml:space="preserve"> vs </w:t>
      </w:r>
      <w:r>
        <w:t>C</w:t>
      </w:r>
      <w:r w:rsidRPr="00A845D2">
        <w:t xml:space="preserve">D)) + </w:t>
      </w:r>
      <w:r>
        <w:t>DF</w:t>
      </w:r>
      <w:r w:rsidRPr="00A845D2">
        <w:t>(Subject x Row factor x (AC vs BD)) + DF(Residual)</w:t>
      </w:r>
    </w:p>
    <w:p w:rsidR="00CD2D05" w:rsidRPr="00A845D2" w:rsidRDefault="00CD2D05" w:rsidP="00CD2D05">
      <w:r w:rsidRPr="00A845D2">
        <w:t xml:space="preserve">If compared cells are </w:t>
      </w:r>
      <w:r w:rsidR="00C71CA8">
        <w:t xml:space="preserve">matched by the interaction </w:t>
      </w:r>
      <w:r>
        <w:t>Row factor x (</w:t>
      </w:r>
      <w:r w:rsidRPr="00A845D2">
        <w:t>A</w:t>
      </w:r>
      <w:r>
        <w:t>C</w:t>
      </w:r>
      <w:r w:rsidRPr="00A845D2">
        <w:t xml:space="preserve"> vs </w:t>
      </w:r>
      <w:r>
        <w:t>B</w:t>
      </w:r>
      <w:r w:rsidRPr="00A845D2">
        <w:t>D</w:t>
      </w:r>
      <w:r>
        <w:t>),</w:t>
      </w:r>
      <w:r w:rsidRPr="00A845D2">
        <w:t xml:space="preserve"> e.g. A1 vs. </w:t>
      </w:r>
      <w:r>
        <w:t>B2</w:t>
      </w:r>
      <w:r w:rsidRPr="00A845D2">
        <w:t xml:space="preserve">, </w:t>
      </w:r>
      <w:r>
        <w:t>C1</w:t>
      </w:r>
      <w:r w:rsidRPr="00A845D2">
        <w:t xml:space="preserve"> vs. </w:t>
      </w:r>
      <w:r>
        <w:t>D2, etc.</w:t>
      </w:r>
    </w:p>
    <w:p w:rsidR="00CD2D05" w:rsidRPr="00A845D2" w:rsidRDefault="00CD2D05" w:rsidP="00CD2D05">
      <w:pPr>
        <w:ind w:left="720"/>
      </w:pPr>
      <w:r w:rsidRPr="00A845D2">
        <w:t>MS(Error) = Variance(Subject x (A</w:t>
      </w:r>
      <w:r>
        <w:t>C</w:t>
      </w:r>
      <w:r w:rsidRPr="00A845D2">
        <w:t xml:space="preserve"> vs </w:t>
      </w:r>
      <w:r>
        <w:t>B</w:t>
      </w:r>
      <w:r w:rsidRPr="00A845D2">
        <w:t xml:space="preserve">D)) + Variance(Subject x Row factor) </w:t>
      </w:r>
      <w:r>
        <w:br/>
      </w:r>
      <w:r>
        <w:tab/>
      </w:r>
      <w:r w:rsidRPr="00A845D2">
        <w:t>+ Variance(Subject x (AB vs CD) x (AC vs BD)) + Variance(Subject x Row factor x (A</w:t>
      </w:r>
      <w:r>
        <w:t>B</w:t>
      </w:r>
      <w:r w:rsidRPr="00A845D2">
        <w:t xml:space="preserve"> vs </w:t>
      </w:r>
      <w:r>
        <w:t>C</w:t>
      </w:r>
      <w:r w:rsidRPr="00A845D2">
        <w:t>D))</w:t>
      </w:r>
      <w:r>
        <w:br/>
      </w:r>
      <w:r>
        <w:tab/>
      </w:r>
      <w:r w:rsidRPr="00A845D2">
        <w:t>+ Variance(Subject x Row factor x (AC vs BD)) + Variance(Residual)</w:t>
      </w:r>
    </w:p>
    <w:p w:rsidR="00CD2D05" w:rsidRPr="00A845D2" w:rsidRDefault="00CD2D05" w:rsidP="0038321C">
      <w:pPr>
        <w:ind w:left="720"/>
      </w:pPr>
      <w:r w:rsidRPr="00A845D2">
        <w:t xml:space="preserve">DF(Error) = </w:t>
      </w:r>
      <w:r>
        <w:t>DF</w:t>
      </w:r>
      <w:r w:rsidRPr="00A845D2">
        <w:t>(Subject x (A</w:t>
      </w:r>
      <w:r>
        <w:t>C</w:t>
      </w:r>
      <w:r w:rsidRPr="00A845D2">
        <w:t xml:space="preserve"> vs </w:t>
      </w:r>
      <w:r>
        <w:t>B</w:t>
      </w:r>
      <w:r w:rsidRPr="00A845D2">
        <w:t xml:space="preserve">D)) + </w:t>
      </w:r>
      <w:r>
        <w:t>DF</w:t>
      </w:r>
      <w:r w:rsidRPr="00A845D2">
        <w:t xml:space="preserve">(Subject x Row factor) + </w:t>
      </w:r>
      <w:r>
        <w:t>DF</w:t>
      </w:r>
      <w:r w:rsidRPr="00A845D2">
        <w:t xml:space="preserve">(Subject x (AB vs CD) x (AC vs BD)) </w:t>
      </w:r>
      <w:r>
        <w:br/>
      </w:r>
      <w:r>
        <w:tab/>
      </w:r>
      <w:r w:rsidRPr="00A845D2">
        <w:t xml:space="preserve">+ </w:t>
      </w:r>
      <w:r>
        <w:t>DF</w:t>
      </w:r>
      <w:r w:rsidRPr="00A845D2">
        <w:t>(Subject x Row factor x (A</w:t>
      </w:r>
      <w:r>
        <w:t>B</w:t>
      </w:r>
      <w:r w:rsidRPr="00A845D2">
        <w:t xml:space="preserve"> vs </w:t>
      </w:r>
      <w:r>
        <w:t>C</w:t>
      </w:r>
      <w:r w:rsidRPr="00A845D2">
        <w:t xml:space="preserve">D)) + </w:t>
      </w:r>
      <w:r>
        <w:t>DF</w:t>
      </w:r>
      <w:r w:rsidRPr="00A845D2">
        <w:t>(Subject x Row factor x (AC vs BD)) + DF(Residual)</w:t>
      </w:r>
    </w:p>
    <w:p w:rsidR="00CD2D05" w:rsidRPr="00A845D2" w:rsidRDefault="00CD2D05" w:rsidP="00CD2D05">
      <w:r w:rsidRPr="00A845D2">
        <w:t xml:space="preserve">If compared cells are </w:t>
      </w:r>
      <w:r w:rsidR="00C71CA8">
        <w:t xml:space="preserve">matched by the interaction </w:t>
      </w:r>
      <w:r w:rsidRPr="00A845D2">
        <w:t>Row factor</w:t>
      </w:r>
      <w:r>
        <w:t xml:space="preserve"> x (</w:t>
      </w:r>
      <w:r w:rsidRPr="00A845D2">
        <w:t>A</w:t>
      </w:r>
      <w:r>
        <w:t>B</w:t>
      </w:r>
      <w:r w:rsidRPr="00A845D2">
        <w:t xml:space="preserve"> vs </w:t>
      </w:r>
      <w:r>
        <w:t>C</w:t>
      </w:r>
      <w:r w:rsidRPr="00A845D2">
        <w:t>D</w:t>
      </w:r>
      <w:r>
        <w:t>)</w:t>
      </w:r>
      <w:r w:rsidRPr="00A845D2">
        <w:t xml:space="preserve"> </w:t>
      </w:r>
      <w:r>
        <w:t xml:space="preserve">x (AC vs BD), </w:t>
      </w:r>
      <w:r w:rsidRPr="00A845D2">
        <w:t xml:space="preserve">e.g. A1 vs. </w:t>
      </w:r>
      <w:r>
        <w:t>D2</w:t>
      </w:r>
      <w:r w:rsidRPr="00A845D2">
        <w:t>, B</w:t>
      </w:r>
      <w:r>
        <w:t>1</w:t>
      </w:r>
      <w:r w:rsidRPr="00A845D2">
        <w:t xml:space="preserve"> vs. </w:t>
      </w:r>
      <w:r>
        <w:t>C2, etc.</w:t>
      </w:r>
    </w:p>
    <w:p w:rsidR="00CD2D05" w:rsidRPr="00A845D2" w:rsidRDefault="00CD2D05" w:rsidP="00CD2D05">
      <w:pPr>
        <w:ind w:left="720"/>
      </w:pPr>
      <w:r w:rsidRPr="00A845D2">
        <w:t>MS(Error) = Variance(Subject x (A</w:t>
      </w:r>
      <w:r>
        <w:t>B</w:t>
      </w:r>
      <w:r w:rsidRPr="00A845D2">
        <w:t xml:space="preserve"> vs </w:t>
      </w:r>
      <w:r>
        <w:t>C</w:t>
      </w:r>
      <w:r w:rsidRPr="00A845D2">
        <w:t>D)) + Variance(Subject x (AC vs BD)) + Variance(Subject x Row factor)</w:t>
      </w:r>
      <w:r>
        <w:br/>
      </w:r>
      <w:r>
        <w:tab/>
      </w:r>
      <w:r w:rsidRPr="00A845D2">
        <w:t>+ Variance(Subject x (AB vs CD) x (AC vs BD)) + Variance(Subject x Row factor x (A</w:t>
      </w:r>
      <w:r>
        <w:t>B</w:t>
      </w:r>
      <w:r w:rsidRPr="00A845D2">
        <w:t xml:space="preserve"> vs </w:t>
      </w:r>
      <w:r>
        <w:t>C</w:t>
      </w:r>
      <w:r w:rsidRPr="00A845D2">
        <w:t>D))</w:t>
      </w:r>
      <w:r>
        <w:br/>
      </w:r>
      <w:r>
        <w:tab/>
      </w:r>
      <w:r w:rsidRPr="00A845D2">
        <w:t>+ Variance(Subject x Row factor x (AC vs BD)) + Variance(Residual)</w:t>
      </w:r>
    </w:p>
    <w:p w:rsidR="00401AB8" w:rsidRPr="00A845D2" w:rsidRDefault="00CD2D05" w:rsidP="0038321C">
      <w:pPr>
        <w:ind w:left="720"/>
      </w:pPr>
      <w:r w:rsidRPr="00A845D2">
        <w:t xml:space="preserve">DF(Error) = </w:t>
      </w:r>
      <w:r>
        <w:t>DF</w:t>
      </w:r>
      <w:r w:rsidRPr="00A845D2">
        <w:t>(Subject x (A</w:t>
      </w:r>
      <w:r>
        <w:t>B</w:t>
      </w:r>
      <w:r w:rsidRPr="00A845D2">
        <w:t xml:space="preserve"> vs </w:t>
      </w:r>
      <w:r>
        <w:t>C</w:t>
      </w:r>
      <w:r w:rsidRPr="00A845D2">
        <w:t xml:space="preserve">D)) + </w:t>
      </w:r>
      <w:r>
        <w:t>DF</w:t>
      </w:r>
      <w:r w:rsidRPr="00A845D2">
        <w:t xml:space="preserve">(Subject x (AC vs BD)) + </w:t>
      </w:r>
      <w:r>
        <w:t>DF</w:t>
      </w:r>
      <w:r w:rsidRPr="00A845D2">
        <w:t xml:space="preserve">(Subject x Row factor) </w:t>
      </w:r>
      <w:r>
        <w:br/>
      </w:r>
      <w:r>
        <w:tab/>
      </w:r>
      <w:r w:rsidRPr="00A845D2">
        <w:t xml:space="preserve">+ </w:t>
      </w:r>
      <w:r>
        <w:t>DF</w:t>
      </w:r>
      <w:r w:rsidRPr="00A845D2">
        <w:t xml:space="preserve">(Subject x (AB vs CD) x (AC vs BD)) + </w:t>
      </w:r>
      <w:r>
        <w:t>DF</w:t>
      </w:r>
      <w:r w:rsidRPr="00A845D2">
        <w:t>(Subject x Row factor x (A</w:t>
      </w:r>
      <w:r>
        <w:t>B</w:t>
      </w:r>
      <w:r w:rsidRPr="00A845D2">
        <w:t xml:space="preserve"> vs </w:t>
      </w:r>
      <w:r>
        <w:t>C</w:t>
      </w:r>
      <w:r w:rsidRPr="00A845D2">
        <w:t xml:space="preserve">D)) </w:t>
      </w:r>
      <w:r>
        <w:br/>
      </w:r>
      <w:r>
        <w:tab/>
      </w:r>
      <w:r w:rsidRPr="00A845D2">
        <w:t xml:space="preserve">+ </w:t>
      </w:r>
      <w:r>
        <w:t>DF</w:t>
      </w:r>
      <w:r w:rsidRPr="00A845D2">
        <w:t xml:space="preserve">(Subject x Row factor x (AC vs BD)) + </w:t>
      </w:r>
      <w:r>
        <w:t>DF(Residual)</w:t>
      </w:r>
    </w:p>
    <w:p w:rsidR="0096309E" w:rsidRDefault="0096309E" w:rsidP="0096309E">
      <w:pPr>
        <w:rPr>
          <w:rStyle w:val="IntenseEmphasis"/>
        </w:rPr>
      </w:pPr>
      <w:r w:rsidRPr="00E332EF">
        <w:rPr>
          <w:rStyle w:val="IntenseEmphasis"/>
        </w:rPr>
        <w:t>Compare</w:t>
      </w:r>
      <w:r>
        <w:rPr>
          <w:rStyle w:val="IntenseEmphasis"/>
        </w:rPr>
        <w:t xml:space="preserve"> ROWS</w:t>
      </w:r>
      <w:r w:rsidRPr="00E332EF">
        <w:rPr>
          <w:rStyle w:val="IntenseEmphasis"/>
        </w:rPr>
        <w:t xml:space="preserve"> </w:t>
      </w:r>
      <w:r>
        <w:rPr>
          <w:rStyle w:val="IntenseEmphasis"/>
        </w:rPr>
        <w:t>(</w:t>
      </w:r>
      <w:r w:rsidRPr="00E332EF">
        <w:rPr>
          <w:rStyle w:val="IntenseEmphasis"/>
        </w:rPr>
        <w:t>each row mean with every other row mean</w:t>
      </w:r>
      <w:r>
        <w:rPr>
          <w:rStyle w:val="IntenseEmphasis"/>
        </w:rPr>
        <w:t xml:space="preserve">, </w:t>
      </w:r>
      <w:r w:rsidRPr="00E332EF">
        <w:rPr>
          <w:rStyle w:val="IntenseEmphasis"/>
        </w:rPr>
        <w:t>each row mean with the control row mean</w:t>
      </w:r>
      <w:r>
        <w:rPr>
          <w:rStyle w:val="IntenseEmphasis"/>
        </w:rPr>
        <w:t>)</w:t>
      </w:r>
    </w:p>
    <w:p w:rsidR="0096309E" w:rsidRDefault="0096309E" w:rsidP="0096309E">
      <w:pPr>
        <w:ind w:left="720"/>
      </w:pPr>
      <w:r>
        <w:t>MS(Error) = MS(Subject</w:t>
      </w:r>
      <w:r w:rsidRPr="00205392">
        <w:t xml:space="preserve"> </w:t>
      </w:r>
      <w:r>
        <w:t>x Row factor)</w:t>
      </w:r>
    </w:p>
    <w:p w:rsidR="003732B9" w:rsidRDefault="0096309E" w:rsidP="008F3706">
      <w:pPr>
        <w:ind w:firstLine="720"/>
      </w:pPr>
      <w:r>
        <w:t>DF(Error) = DF(Subject x Row factor)</w:t>
      </w:r>
    </w:p>
    <w:p w:rsidR="00240352" w:rsidRDefault="002E771D" w:rsidP="003D275F">
      <w:pPr>
        <w:pStyle w:val="Heading1"/>
      </w:pPr>
      <w:bookmarkStart w:id="14" w:name="_Toc525895631"/>
      <w:r>
        <w:t>M</w:t>
      </w:r>
      <w:r w:rsidR="003D275F">
        <w:t>ultiple comparisons</w:t>
      </w:r>
      <w:r>
        <w:t xml:space="preserve"> tests</w:t>
      </w:r>
      <w:bookmarkEnd w:id="14"/>
    </w:p>
    <w:p w:rsidR="0043496C" w:rsidRDefault="0043496C" w:rsidP="002E771D">
      <w:r w:rsidRPr="001B2E0A">
        <w:rPr>
          <w:b/>
        </w:rPr>
        <w:t>Definitions</w:t>
      </w:r>
      <w:r>
        <w:t>:</w:t>
      </w:r>
    </w:p>
    <w:p w:rsidR="002E771D" w:rsidRDefault="002E771D" w:rsidP="0043496C">
      <w:pPr>
        <w:ind w:left="720"/>
      </w:pPr>
      <w:r>
        <w:t xml:space="preserve">Alpha </w:t>
      </w:r>
      <w:r w:rsidR="0043496C">
        <w:t>=</w:t>
      </w:r>
      <w:r>
        <w:t xml:space="preserve"> Significance level</w:t>
      </w:r>
      <w:r w:rsidR="0043496C">
        <w:t>, set by user, often to 0.05.</w:t>
      </w:r>
    </w:p>
    <w:p w:rsidR="002E771D" w:rsidRDefault="002E771D" w:rsidP="0043496C">
      <w:pPr>
        <w:ind w:left="720"/>
      </w:pPr>
      <w:r>
        <w:t xml:space="preserve">K </w:t>
      </w:r>
      <w:r w:rsidR="0043496C">
        <w:t>=</w:t>
      </w:r>
      <w:r>
        <w:t xml:space="preserve"> Number of pairwise comparisons within family (</w:t>
      </w:r>
      <w:r w:rsidR="002C3FB3">
        <w:t>d</w:t>
      </w:r>
      <w:r w:rsidR="0043496C">
        <w:t>efined above)</w:t>
      </w:r>
      <w:r w:rsidR="004429E2">
        <w:t>.</w:t>
      </w:r>
    </w:p>
    <w:p w:rsidR="002E771D" w:rsidRDefault="002E771D" w:rsidP="0043496C">
      <w:pPr>
        <w:ind w:left="720"/>
      </w:pPr>
      <w:r>
        <w:t xml:space="preserve">M </w:t>
      </w:r>
      <w:r w:rsidR="0043496C">
        <w:t>=</w:t>
      </w:r>
      <w:r>
        <w:t xml:space="preserve"> Number of different </w:t>
      </w:r>
      <w:r w:rsidR="0043496C">
        <w:t>means</w:t>
      </w:r>
      <w:r>
        <w:t xml:space="preserve"> within </w:t>
      </w:r>
      <w:r w:rsidR="0043496C">
        <w:t xml:space="preserve">each </w:t>
      </w:r>
      <w:r>
        <w:t>family</w:t>
      </w:r>
      <w:r w:rsidR="004429E2">
        <w:t>.</w:t>
      </w:r>
    </w:p>
    <w:p w:rsidR="002E771D" w:rsidRDefault="002E771D" w:rsidP="0043496C">
      <w:pPr>
        <w:ind w:left="720"/>
      </w:pPr>
      <w:r>
        <w:t xml:space="preserve">MS(Error) </w:t>
      </w:r>
      <w:r w:rsidR="0043496C">
        <w:t>=</w:t>
      </w:r>
      <w:r>
        <w:t xml:space="preserve"> Appropriate </w:t>
      </w:r>
      <w:r w:rsidR="000F5283">
        <w:t xml:space="preserve">mean square error. Defined above. </w:t>
      </w:r>
    </w:p>
    <w:p w:rsidR="0043496C" w:rsidRDefault="0043496C" w:rsidP="0043496C">
      <w:pPr>
        <w:ind w:left="720"/>
      </w:pPr>
      <w:r>
        <w:t xml:space="preserve">DF(Error) = </w:t>
      </w:r>
      <w:r w:rsidR="000F5283">
        <w:t>Number of degrees of freedom used in computing the MS(error), defined above.</w:t>
      </w:r>
    </w:p>
    <w:p w:rsidR="002E771D" w:rsidRDefault="00B124CC" w:rsidP="0043496C">
      <w:pPr>
        <w:ind w:left="720"/>
      </w:pPr>
      <m:oMath>
        <m:sSub>
          <m:sSubPr>
            <m:ctrlPr>
              <w:rPr>
                <w:rFonts w:ascii="Cambria Math" w:hAnsi="Cambria Math"/>
                <w:i/>
              </w:rPr>
            </m:ctrlPr>
          </m:sSubPr>
          <m:e>
            <m:r>
              <w:rPr>
                <w:rFonts w:ascii="Cambria Math" w:hAnsi="Cambria Math"/>
              </w:rPr>
              <m:t>N</m:t>
            </m:r>
          </m:e>
          <m:sub>
            <m:r>
              <w:rPr>
                <w:rFonts w:ascii="Cambria Math" w:hAnsi="Cambria Math"/>
              </w:rPr>
              <m:t>1</m:t>
            </m:r>
          </m:sub>
        </m:sSub>
      </m:oMath>
      <w:r w:rsidR="001B2E0A">
        <w:t xml:space="preserve"> </w:t>
      </w:r>
      <w:r w:rsidR="002E771D">
        <w:t xml:space="preserve">and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002E771D">
        <w:t xml:space="preserve"> are calculated as follows:</w:t>
      </w:r>
    </w:p>
    <w:p w:rsidR="002E771D" w:rsidRDefault="002E771D" w:rsidP="0043496C">
      <w:pPr>
        <w:ind w:left="720"/>
        <w:rPr>
          <w:b/>
        </w:rPr>
      </w:pPr>
      <w:r w:rsidRPr="00CF6B22">
        <w:rPr>
          <w:b/>
        </w:rPr>
        <w:t>Compar</w:t>
      </w:r>
      <w:r>
        <w:rPr>
          <w:b/>
        </w:rPr>
        <w:t>ing</w:t>
      </w:r>
      <w:r w:rsidRPr="00CF6B22">
        <w:rPr>
          <w:b/>
        </w:rPr>
        <w:t xml:space="preserve"> column</w:t>
      </w:r>
      <w:r>
        <w:rPr>
          <w:b/>
        </w:rPr>
        <w:t>/row</w:t>
      </w:r>
      <w:r w:rsidRPr="00CF6B22">
        <w:rPr>
          <w:b/>
        </w:rPr>
        <w:t xml:space="preserve"> means</w:t>
      </w:r>
    </w:p>
    <w:p w:rsidR="002E771D" w:rsidRDefault="002E771D" w:rsidP="0043496C">
      <w:pPr>
        <w:ind w:left="720"/>
      </w:pPr>
      <w:r w:rsidRPr="00CF6B22">
        <w:tab/>
      </w:r>
      <m:oMath>
        <m:sSub>
          <m:sSubPr>
            <m:ctrlPr>
              <w:rPr>
                <w:rFonts w:ascii="Cambria Math" w:hAnsi="Cambria Math"/>
                <w:i/>
              </w:rPr>
            </m:ctrlPr>
          </m:sSubPr>
          <m:e>
            <m:r>
              <w:rPr>
                <w:rFonts w:ascii="Cambria Math" w:hAnsi="Cambria Math"/>
              </w:rPr>
              <m:t>N</m:t>
            </m:r>
          </m:e>
          <m:sub>
            <m:r>
              <w:rPr>
                <w:rFonts w:ascii="Cambria Math" w:hAnsi="Cambria Math"/>
              </w:rPr>
              <m:t>1</m:t>
            </m:r>
          </m:sub>
        </m:sSub>
      </m:oMath>
      <w:r>
        <w:t xml:space="preserve"> = number of all </w:t>
      </w:r>
      <w:r w:rsidR="000F5283">
        <w:t>values</w:t>
      </w:r>
      <w:r>
        <w:t xml:space="preserve"> within column/row 1</w:t>
      </w:r>
    </w:p>
    <w:p w:rsidR="002E771D" w:rsidRDefault="002E771D" w:rsidP="0043496C">
      <w:pPr>
        <w:ind w:left="720"/>
      </w:pPr>
      <w:r>
        <w:lastRenderedPageBreak/>
        <w:tab/>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 number of all </w:t>
      </w:r>
      <w:r w:rsidR="000F5283">
        <w:t>values</w:t>
      </w:r>
      <w:r>
        <w:t xml:space="preserve"> within column/row 2</w:t>
      </w:r>
    </w:p>
    <w:p w:rsidR="002E771D" w:rsidRDefault="002E771D" w:rsidP="0043496C">
      <w:pPr>
        <w:ind w:left="720"/>
        <w:rPr>
          <w:b/>
        </w:rPr>
      </w:pPr>
      <w:r w:rsidRPr="00CF6B22">
        <w:rPr>
          <w:b/>
        </w:rPr>
        <w:t xml:space="preserve">Compare </w:t>
      </w:r>
      <w:r>
        <w:rPr>
          <w:b/>
        </w:rPr>
        <w:t>cell</w:t>
      </w:r>
      <w:r w:rsidRPr="00CF6B22">
        <w:rPr>
          <w:b/>
        </w:rPr>
        <w:t xml:space="preserve"> means</w:t>
      </w:r>
    </w:p>
    <w:p w:rsidR="002E771D" w:rsidRDefault="002E771D" w:rsidP="0043496C">
      <w:pPr>
        <w:ind w:left="720"/>
      </w:pPr>
      <w:r w:rsidRPr="00CF6B22">
        <w:tab/>
      </w:r>
      <m:oMath>
        <m:sSub>
          <m:sSubPr>
            <m:ctrlPr>
              <w:rPr>
                <w:rFonts w:ascii="Cambria Math" w:hAnsi="Cambria Math"/>
                <w:i/>
              </w:rPr>
            </m:ctrlPr>
          </m:sSubPr>
          <m:e>
            <m:r>
              <w:rPr>
                <w:rFonts w:ascii="Cambria Math" w:hAnsi="Cambria Math"/>
              </w:rPr>
              <m:t>N</m:t>
            </m:r>
          </m:e>
          <m:sub>
            <m:r>
              <w:rPr>
                <w:rFonts w:ascii="Cambria Math" w:hAnsi="Cambria Math"/>
              </w:rPr>
              <m:t>1</m:t>
            </m:r>
          </m:sub>
        </m:sSub>
      </m:oMath>
      <w:r>
        <w:t xml:space="preserve"> = number of </w:t>
      </w:r>
      <w:r w:rsidR="000F5283">
        <w:t>values</w:t>
      </w:r>
      <w:r>
        <w:t xml:space="preserve"> within cell 1</w:t>
      </w:r>
    </w:p>
    <w:p w:rsidR="002E771D" w:rsidRDefault="002E771D" w:rsidP="0043496C">
      <w:pPr>
        <w:ind w:left="720"/>
      </w:pPr>
      <w:r>
        <w:tab/>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 number of </w:t>
      </w:r>
      <w:r w:rsidR="000F5283">
        <w:t>values</w:t>
      </w:r>
      <w:r>
        <w:t xml:space="preserve"> within cell 2</w:t>
      </w:r>
    </w:p>
    <w:p w:rsidR="004429E2" w:rsidRDefault="00B124CC" w:rsidP="004429E2">
      <w:pPr>
        <w:ind w:left="720"/>
        <w:rPr>
          <w:rFonts w:eastAsia="Times New Roman"/>
        </w:rPr>
      </w:pPr>
      <m:oMath>
        <m:sSub>
          <m:sSubPr>
            <m:ctrlPr>
              <w:rPr>
                <w:rFonts w:ascii="Cambria Math" w:hAnsi="Cambria Math"/>
                <w:i/>
              </w:rPr>
            </m:ctrlPr>
          </m:sSubPr>
          <m:e>
            <m:r>
              <w:rPr>
                <w:rFonts w:ascii="Cambria Math" w:hAnsi="Cambria Math"/>
              </w:rPr>
              <m:t>Mean diff=Mean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Mean</m:t>
            </m:r>
          </m:e>
          <m:sub>
            <m:r>
              <w:rPr>
                <w:rFonts w:ascii="Cambria Math" w:hAnsi="Cambria Math"/>
              </w:rPr>
              <m:t>2</m:t>
            </m:r>
          </m:sub>
        </m:sSub>
      </m:oMath>
      <w:r w:rsidR="004429E2">
        <w:t xml:space="preserve"> </w:t>
      </w:r>
      <w:r w:rsidR="004429E2">
        <w:rPr>
          <w:rFonts w:eastAsia="Times New Roman"/>
        </w:rPr>
        <w:t xml:space="preserve">after ANOVA model or as in </w:t>
      </w:r>
      <w:r>
        <w:rPr>
          <w:rFonts w:eastAsia="Times New Roman"/>
        </w:rPr>
        <w:fldChar w:fldCharType="begin"/>
      </w:r>
      <w:r w:rsidR="004429E2">
        <w:rPr>
          <w:rFonts w:eastAsia="Times New Roman"/>
        </w:rPr>
        <w:instrText xml:space="preserve"> REF Eq_1 \h </w:instrText>
      </w:r>
      <w:r>
        <w:rPr>
          <w:rFonts w:eastAsia="Times New Roman"/>
        </w:rPr>
      </w:r>
      <w:r>
        <w:rPr>
          <w:rFonts w:eastAsia="Times New Roman"/>
        </w:rPr>
        <w:fldChar w:fldCharType="separate"/>
      </w:r>
      <w:r w:rsidR="004429E2">
        <w:t>(1)</w:t>
      </w:r>
      <w:r>
        <w:rPr>
          <w:rFonts w:eastAsia="Times New Roman"/>
        </w:rPr>
        <w:fldChar w:fldCharType="end"/>
      </w:r>
      <w:r w:rsidR="004429E2">
        <w:rPr>
          <w:rFonts w:eastAsia="Times New Roman"/>
        </w:rPr>
        <w:t xml:space="preserve"> after mixed-effects model.</w:t>
      </w:r>
    </w:p>
    <w:p w:rsidR="004429E2" w:rsidRDefault="004429E2" w:rsidP="004429E2">
      <w:pPr>
        <w:ind w:left="720"/>
      </w:pPr>
      <m:oMath>
        <m:r>
          <w:rPr>
            <w:rFonts w:ascii="Cambria Math" w:hAnsi="Cambria Math"/>
          </w:rPr>
          <m:t>SEDifference=</m:t>
        </m:r>
        <m:rad>
          <m:radPr>
            <m:degHide m:val="on"/>
            <m:ctrlPr>
              <w:rPr>
                <w:rFonts w:ascii="Cambria Math" w:hAnsi="Cambria Math"/>
                <w:i/>
              </w:rPr>
            </m:ctrlPr>
          </m:radPr>
          <m:deg/>
          <m:e>
            <m:r>
              <w:rPr>
                <w:rFonts w:ascii="Cambria Math" w:hAnsi="Cambria Math"/>
              </w:rPr>
              <m:t>MS(Error)*</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e>
        </m:rad>
      </m:oMath>
      <w:r>
        <w:rPr>
          <w:rFonts w:eastAsia="Times New Roman"/>
        </w:rPr>
        <w:t xml:space="preserve"> after ANOVA model or as in </w:t>
      </w:r>
      <w:r w:rsidR="00B124CC">
        <w:rPr>
          <w:rFonts w:eastAsia="Times New Roman"/>
        </w:rPr>
        <w:fldChar w:fldCharType="begin"/>
      </w:r>
      <w:r>
        <w:rPr>
          <w:rFonts w:eastAsia="Times New Roman"/>
        </w:rPr>
        <w:instrText xml:space="preserve"> REF Eq_2 \h </w:instrText>
      </w:r>
      <w:r w:rsidR="00B124CC">
        <w:rPr>
          <w:rFonts w:eastAsia="Times New Roman"/>
        </w:rPr>
      </w:r>
      <w:r w:rsidR="00B124CC">
        <w:rPr>
          <w:rFonts w:eastAsia="Times New Roman"/>
        </w:rPr>
        <w:fldChar w:fldCharType="separate"/>
      </w:r>
      <w:r>
        <w:t>(2)</w:t>
      </w:r>
      <w:r w:rsidR="00B124CC">
        <w:rPr>
          <w:rFonts w:eastAsia="Times New Roman"/>
        </w:rPr>
        <w:fldChar w:fldCharType="end"/>
      </w:r>
      <w:r>
        <w:rPr>
          <w:rFonts w:eastAsia="Times New Roman"/>
        </w:rPr>
        <w:t xml:space="preserve"> after mixed-effects model.</w:t>
      </w:r>
    </w:p>
    <w:p w:rsidR="00694867" w:rsidRDefault="00694867" w:rsidP="00D41698">
      <w:r>
        <w:t xml:space="preserve">Statistical functions: </w:t>
      </w:r>
      <w:r w:rsidRPr="00252BFD">
        <w:rPr>
          <w:i/>
        </w:rPr>
        <w:t>PFromQTukey</w:t>
      </w:r>
      <w:r>
        <w:t xml:space="preserve">, </w:t>
      </w:r>
      <w:r w:rsidRPr="00252BFD">
        <w:rPr>
          <w:i/>
        </w:rPr>
        <w:t>QFromPTukey</w:t>
      </w:r>
      <w:r>
        <w:t xml:space="preserve">, </w:t>
      </w:r>
      <w:r w:rsidRPr="00252BFD">
        <w:rPr>
          <w:i/>
        </w:rPr>
        <w:t>PFromQDunnett</w:t>
      </w:r>
      <w:r>
        <w:t xml:space="preserve">, </w:t>
      </w:r>
      <w:r w:rsidRPr="00252BFD">
        <w:rPr>
          <w:i/>
        </w:rPr>
        <w:t>QFromPDunnett</w:t>
      </w:r>
      <w:r>
        <w:t xml:space="preserve">, </w:t>
      </w:r>
      <w:r w:rsidRPr="00252BFD">
        <w:rPr>
          <w:i/>
        </w:rPr>
        <w:t>PFromT</w:t>
      </w:r>
      <w:r>
        <w:t xml:space="preserve">, and </w:t>
      </w:r>
      <w:r w:rsidRPr="00252BFD">
        <w:rPr>
          <w:i/>
        </w:rPr>
        <w:t>TFromP</w:t>
      </w:r>
      <w:r>
        <w:t xml:space="preserve"> convert from statistical ratios to probabilities and from probabilities to ratios. </w:t>
      </w:r>
    </w:p>
    <w:p w:rsidR="00AC4900" w:rsidRDefault="00AC4900" w:rsidP="00D41698">
      <w:r>
        <w:t>Adjusted vs. not adjusted P values, refers to adjustment for multiple comparisons. See:</w:t>
      </w:r>
      <w:r>
        <w:br/>
      </w:r>
      <w:hyperlink r:id="rId9" w:history="1">
        <w:r w:rsidRPr="00A82A06">
          <w:rPr>
            <w:rStyle w:val="Hyperlink"/>
          </w:rPr>
          <w:t>http://www.graphpad.com/faq/viewfaq.cfm?faq=1518</w:t>
        </w:r>
      </w:hyperlink>
    </w:p>
    <w:p w:rsidR="002E771D" w:rsidRDefault="002E771D" w:rsidP="002E771D">
      <w:pPr>
        <w:pStyle w:val="Heading2"/>
      </w:pPr>
      <w:bookmarkStart w:id="15" w:name="_Toc525895632"/>
      <w:r>
        <w:t>Correct for multiple comparisons</w:t>
      </w:r>
      <w:r w:rsidR="004F7719">
        <w:t xml:space="preserve"> using statistical hypothesis testing</w:t>
      </w:r>
      <w:bookmarkEnd w:id="15"/>
    </w:p>
    <w:p w:rsidR="005526A3" w:rsidRPr="002E771D" w:rsidRDefault="005526A3" w:rsidP="005526A3">
      <w:pPr>
        <w:pStyle w:val="Heading3"/>
      </w:pPr>
      <w:bookmarkStart w:id="16" w:name="_Toc525895633"/>
      <w:r>
        <w:t>Bonferroni test</w:t>
      </w:r>
      <w:bookmarkEnd w:id="16"/>
    </w:p>
    <w:p w:rsidR="005526A3" w:rsidRDefault="005526A3" w:rsidP="00D41698">
      <w:pPr>
        <w:ind w:left="720"/>
        <w:rPr>
          <w:rFonts w:eastAsia="Times New Roman"/>
        </w:rPr>
      </w:pPr>
      <m:oMathPara>
        <m:oMathParaPr>
          <m:jc m:val="left"/>
        </m:oMathParaPr>
        <m:oMath>
          <m:r>
            <w:rPr>
              <w:rFonts w:ascii="Cambria Math" w:hAnsi="Cambria Math"/>
            </w:rPr>
            <m:t xml:space="preserve">t= </m:t>
          </m:r>
          <m:f>
            <m:fPr>
              <m:ctrlPr>
                <w:rPr>
                  <w:rFonts w:ascii="Cambria Math" w:hAnsi="Cambria Math"/>
                  <w:i/>
                </w:rPr>
              </m:ctrlPr>
            </m:fPr>
            <m:num>
              <m:d>
                <m:dPr>
                  <m:begChr m:val="|"/>
                  <m:endChr m:val="|"/>
                  <m:ctrlPr>
                    <w:rPr>
                      <w:rFonts w:ascii="Cambria Math" w:hAnsi="Cambria Math"/>
                      <w:i/>
                    </w:rPr>
                  </m:ctrlPr>
                </m:dPr>
                <m:e>
                  <m:r>
                    <w:rPr>
                      <w:rFonts w:ascii="Cambria Math" w:hAnsi="Cambria Math"/>
                    </w:rPr>
                    <m:t>Mean diff</m:t>
                  </m:r>
                </m:e>
              </m:d>
            </m:num>
            <m:den>
              <m:r>
                <w:rPr>
                  <w:rFonts w:ascii="Cambria Math" w:hAnsi="Cambria Math"/>
                </w:rPr>
                <m:t>SEDifference</m:t>
              </m:r>
            </m:den>
          </m:f>
        </m:oMath>
      </m:oMathPara>
    </w:p>
    <w:p w:rsidR="005526A3" w:rsidRPr="005526A3" w:rsidRDefault="007C29A4" w:rsidP="00D41698">
      <w:pPr>
        <w:ind w:left="720"/>
        <w:rPr>
          <w:rFonts w:eastAsia="Times New Roman"/>
        </w:rPr>
      </w:pPr>
      <m:oMath>
        <m:r>
          <w:rPr>
            <w:rFonts w:ascii="Cambria Math" w:hAnsi="Cambria Math"/>
          </w:rPr>
          <m:t>PValue</m:t>
        </m:r>
        <m:d>
          <m:dPr>
            <m:ctrlPr>
              <w:rPr>
                <w:rFonts w:ascii="Cambria Math" w:hAnsi="Cambria Math"/>
                <w:i/>
              </w:rPr>
            </m:ctrlPr>
          </m:dPr>
          <m:e>
            <m:r>
              <w:rPr>
                <w:rFonts w:ascii="Cambria Math" w:hAnsi="Cambria Math"/>
              </w:rPr>
              <m:t>adjusted</m:t>
            </m:r>
          </m:e>
        </m:d>
        <m:r>
          <w:rPr>
            <w:rFonts w:ascii="Cambria Math" w:hAnsi="Cambria Math"/>
          </w:rPr>
          <m:t>=PFromT</m:t>
        </m:r>
        <m:d>
          <m:dPr>
            <m:ctrlPr>
              <w:rPr>
                <w:rFonts w:ascii="Cambria Math" w:hAnsi="Cambria Math"/>
                <w:i/>
              </w:rPr>
            </m:ctrlPr>
          </m:dPr>
          <m:e>
            <m:r>
              <w:rPr>
                <w:rFonts w:ascii="Cambria Math" w:hAnsi="Cambria Math"/>
              </w:rPr>
              <m:t>t, DF</m:t>
            </m:r>
            <m:d>
              <m:dPr>
                <m:ctrlPr>
                  <w:rPr>
                    <w:rFonts w:ascii="Cambria Math" w:hAnsi="Cambria Math"/>
                    <w:i/>
                  </w:rPr>
                </m:ctrlPr>
              </m:dPr>
              <m:e>
                <m:r>
                  <w:rPr>
                    <w:rFonts w:ascii="Cambria Math" w:hAnsi="Cambria Math"/>
                  </w:rPr>
                  <m:t>Error</m:t>
                </m:r>
              </m:e>
            </m:d>
          </m:e>
        </m:d>
        <m:r>
          <w:rPr>
            <w:rFonts w:ascii="Cambria Math" w:hAnsi="Cambria Math"/>
          </w:rPr>
          <m:t>*K</m:t>
        </m:r>
      </m:oMath>
      <w:r>
        <w:rPr>
          <w:rFonts w:eastAsia="Times New Roman"/>
        </w:rPr>
        <w:t xml:space="preserve"> </w:t>
      </w:r>
    </w:p>
    <w:p w:rsidR="005526A3" w:rsidRPr="007039AF" w:rsidRDefault="005526A3" w:rsidP="00D41698">
      <w:pPr>
        <w:ind w:left="720"/>
        <w:rPr>
          <w:rFonts w:eastAsia="Times New Roman"/>
        </w:rPr>
      </w:pPr>
      <m:oMathPara>
        <m:oMathParaPr>
          <m:jc m:val="left"/>
        </m:oMathParaPr>
        <m:oMath>
          <m:r>
            <w:rPr>
              <w:rFonts w:ascii="Cambria Math" w:hAnsi="Cambria Math"/>
            </w:rPr>
            <m:t>CIDifference=</m:t>
          </m:r>
          <m:d>
            <m:dPr>
              <m:begChr m:val="|"/>
              <m:endChr m:val="|"/>
              <m:ctrlPr>
                <w:rPr>
                  <w:rFonts w:ascii="Cambria Math" w:hAnsi="Cambria Math"/>
                  <w:i/>
                </w:rPr>
              </m:ctrlPr>
            </m:dPr>
            <m:e>
              <m:r>
                <w:rPr>
                  <w:rFonts w:ascii="Cambria Math" w:hAnsi="Cambria Math"/>
                </w:rPr>
                <m:t>Mean diff</m:t>
              </m:r>
            </m:e>
          </m:d>
          <m:r>
            <w:rPr>
              <w:rFonts w:ascii="Cambria Math" w:hAnsi="Cambria Math"/>
            </w:rPr>
            <m:t>±TFromP</m:t>
          </m:r>
          <m:d>
            <m:dPr>
              <m:ctrlPr>
                <w:rPr>
                  <w:rFonts w:ascii="Cambria Math" w:hAnsi="Cambria Math"/>
                  <w:i/>
                </w:rPr>
              </m:ctrlPr>
            </m:dPr>
            <m:e>
              <m:f>
                <m:fPr>
                  <m:ctrlPr>
                    <w:rPr>
                      <w:rFonts w:ascii="Cambria Math" w:hAnsi="Cambria Math"/>
                      <w:i/>
                    </w:rPr>
                  </m:ctrlPr>
                </m:fPr>
                <m:num>
                  <m:r>
                    <w:rPr>
                      <w:rFonts w:ascii="Cambria Math" w:hAnsi="Cambria Math"/>
                    </w:rPr>
                    <m:t>Alpha</m:t>
                  </m:r>
                </m:num>
                <m:den>
                  <m:r>
                    <w:rPr>
                      <w:rFonts w:ascii="Cambria Math" w:hAnsi="Cambria Math"/>
                    </w:rPr>
                    <m:t>K</m:t>
                  </m:r>
                </m:den>
              </m:f>
              <m:r>
                <w:rPr>
                  <w:rFonts w:ascii="Cambria Math" w:hAnsi="Cambria Math"/>
                </w:rPr>
                <m:t>, DF</m:t>
              </m:r>
              <m:d>
                <m:dPr>
                  <m:ctrlPr>
                    <w:rPr>
                      <w:rFonts w:ascii="Cambria Math" w:hAnsi="Cambria Math"/>
                      <w:i/>
                    </w:rPr>
                  </m:ctrlPr>
                </m:dPr>
                <m:e>
                  <m:r>
                    <w:rPr>
                      <w:rFonts w:ascii="Cambria Math" w:hAnsi="Cambria Math"/>
                    </w:rPr>
                    <m:t>Error</m:t>
                  </m:r>
                </m:e>
              </m:d>
            </m:e>
          </m:d>
          <m:r>
            <w:rPr>
              <w:rFonts w:ascii="Cambria Math" w:hAnsi="Cambria Math"/>
            </w:rPr>
            <m:t>*SEDifference</m:t>
          </m:r>
        </m:oMath>
      </m:oMathPara>
    </w:p>
    <w:p w:rsidR="007039AF" w:rsidRPr="002E771D" w:rsidRDefault="007039AF" w:rsidP="007039AF">
      <w:pPr>
        <w:pStyle w:val="Heading3"/>
      </w:pPr>
      <w:r w:rsidRPr="007039AF">
        <w:t xml:space="preserve">Šídák </w:t>
      </w:r>
      <w:r>
        <w:t>test</w:t>
      </w:r>
    </w:p>
    <w:p w:rsidR="007039AF" w:rsidRDefault="007039AF" w:rsidP="007039AF">
      <w:pPr>
        <w:ind w:left="720"/>
        <w:rPr>
          <w:rFonts w:eastAsia="Times New Roman"/>
        </w:rPr>
      </w:pPr>
      <m:oMathPara>
        <m:oMathParaPr>
          <m:jc m:val="left"/>
        </m:oMathParaPr>
        <m:oMath>
          <m:r>
            <w:rPr>
              <w:rFonts w:ascii="Cambria Math" w:hAnsi="Cambria Math"/>
            </w:rPr>
            <m:t xml:space="preserve">t= </m:t>
          </m:r>
          <m:f>
            <m:fPr>
              <m:ctrlPr>
                <w:rPr>
                  <w:rFonts w:ascii="Cambria Math" w:hAnsi="Cambria Math"/>
                  <w:i/>
                </w:rPr>
              </m:ctrlPr>
            </m:fPr>
            <m:num>
              <m:d>
                <m:dPr>
                  <m:begChr m:val="|"/>
                  <m:endChr m:val="|"/>
                  <m:ctrlPr>
                    <w:rPr>
                      <w:rFonts w:ascii="Cambria Math" w:hAnsi="Cambria Math"/>
                      <w:i/>
                    </w:rPr>
                  </m:ctrlPr>
                </m:dPr>
                <m:e>
                  <m:r>
                    <w:rPr>
                      <w:rFonts w:ascii="Cambria Math" w:hAnsi="Cambria Math"/>
                    </w:rPr>
                    <m:t>Mean diff</m:t>
                  </m:r>
                </m:e>
              </m:d>
            </m:num>
            <m:den>
              <m:r>
                <w:rPr>
                  <w:rFonts w:ascii="Cambria Math" w:hAnsi="Cambria Math"/>
                </w:rPr>
                <m:t>SEDifference</m:t>
              </m:r>
            </m:den>
          </m:f>
        </m:oMath>
      </m:oMathPara>
    </w:p>
    <w:p w:rsidR="007039AF" w:rsidRPr="005526A3" w:rsidRDefault="007C29A4" w:rsidP="007039AF">
      <w:pPr>
        <w:ind w:left="720"/>
        <w:rPr>
          <w:rFonts w:eastAsia="Times New Roman"/>
        </w:rPr>
      </w:pPr>
      <m:oMath>
        <m:r>
          <w:rPr>
            <w:rFonts w:ascii="Cambria Math" w:hAnsi="Cambria Math"/>
          </w:rPr>
          <m:t>PValue</m:t>
        </m:r>
        <m:d>
          <m:dPr>
            <m:ctrlPr>
              <w:rPr>
                <w:rFonts w:ascii="Cambria Math" w:hAnsi="Cambria Math"/>
                <w:i/>
              </w:rPr>
            </m:ctrlPr>
          </m:dPr>
          <m:e>
            <m:r>
              <w:rPr>
                <w:rFonts w:ascii="Cambria Math" w:hAnsi="Cambria Math"/>
              </w:rPr>
              <m:t>adjusted</m:t>
            </m:r>
          </m:e>
        </m:d>
        <m:r>
          <w:rPr>
            <w:rFonts w:ascii="Cambria Math" w:hAnsi="Cambria Math"/>
          </w:rPr>
          <m:t>=PFromT</m:t>
        </m:r>
        <m:d>
          <m:dPr>
            <m:ctrlPr>
              <w:rPr>
                <w:rFonts w:ascii="Cambria Math" w:hAnsi="Cambria Math"/>
                <w:i/>
              </w:rPr>
            </m:ctrlPr>
          </m:dPr>
          <m:e>
            <m:r>
              <w:rPr>
                <w:rFonts w:ascii="Cambria Math" w:hAnsi="Cambria Math"/>
              </w:rPr>
              <m:t>t, DF</m:t>
            </m:r>
            <m:d>
              <m:dPr>
                <m:ctrlPr>
                  <w:rPr>
                    <w:rFonts w:ascii="Cambria Math" w:hAnsi="Cambria Math"/>
                    <w:i/>
                  </w:rPr>
                </m:ctrlPr>
              </m:dPr>
              <m:e>
                <m:r>
                  <w:rPr>
                    <w:rFonts w:ascii="Cambria Math" w:hAnsi="Cambria Math"/>
                  </w:rPr>
                  <m:t>Error</m:t>
                </m:r>
              </m:e>
            </m:d>
          </m:e>
        </m:d>
        <m:r>
          <w:rPr>
            <w:rFonts w:ascii="Cambria Math" w:hAnsi="Cambria Math"/>
          </w:rPr>
          <m:t>*</m:t>
        </m:r>
        <m:d>
          <m:dPr>
            <m:ctrlPr>
              <w:rPr>
                <w:rFonts w:ascii="Cambria Math" w:hAnsi="Cambria Math"/>
                <w:i/>
              </w:rPr>
            </m:ctrlPr>
          </m:dPr>
          <m:e>
            <m:r>
              <m:rPr>
                <m:sty m:val="p"/>
              </m:rPr>
              <w:rPr>
                <w:rStyle w:val="fbodytext"/>
                <w:rFonts w:ascii="Cambria Math" w:hAnsi="Cambria Math" w:cs="Helvetica"/>
                <w:color w:val="000000"/>
                <w:sz w:val="22"/>
                <w:szCs w:val="22"/>
                <w:shd w:val="clear" w:color="auto" w:fill="FFFFFF"/>
              </w:rPr>
              <m:t>1-</m:t>
            </m:r>
            <m:sSup>
              <m:sSupPr>
                <m:ctrlPr>
                  <w:rPr>
                    <w:rStyle w:val="fbodytext"/>
                    <w:rFonts w:ascii="Cambria Math" w:hAnsi="Cambria Math" w:cs="Helvetica"/>
                    <w:color w:val="000000"/>
                    <w:sz w:val="22"/>
                    <w:szCs w:val="22"/>
                    <w:shd w:val="clear" w:color="auto" w:fill="FFFFFF"/>
                  </w:rPr>
                </m:ctrlPr>
              </m:sSupPr>
              <m:e>
                <m:d>
                  <m:dPr>
                    <m:ctrlPr>
                      <w:rPr>
                        <w:rStyle w:val="fbodytext"/>
                        <w:rFonts w:ascii="Cambria Math" w:hAnsi="Cambria Math" w:cs="Helvetica"/>
                        <w:color w:val="000000"/>
                        <w:sz w:val="22"/>
                        <w:szCs w:val="22"/>
                        <w:shd w:val="clear" w:color="auto" w:fill="FFFFFF"/>
                      </w:rPr>
                    </m:ctrlPr>
                  </m:dPr>
                  <m:e>
                    <m:r>
                      <m:rPr>
                        <m:sty m:val="p"/>
                      </m:rPr>
                      <w:rPr>
                        <w:rStyle w:val="fbodytext"/>
                        <w:rFonts w:ascii="Cambria Math" w:hAnsi="Cambria Math" w:cs="Helvetica"/>
                        <w:color w:val="000000"/>
                        <w:sz w:val="22"/>
                        <w:szCs w:val="22"/>
                        <w:shd w:val="clear" w:color="auto" w:fill="FFFFFF"/>
                      </w:rPr>
                      <m:t xml:space="preserve">1 - </m:t>
                    </m:r>
                    <m:r>
                      <w:rPr>
                        <w:rStyle w:val="fbodytext"/>
                        <w:rFonts w:ascii="Cambria Math" w:hAnsi="Cambria Math" w:cs="Helvetica"/>
                        <w:color w:val="000000"/>
                        <w:sz w:val="22"/>
                        <w:szCs w:val="22"/>
                        <w:shd w:val="clear" w:color="auto" w:fill="FFFFFF"/>
                      </w:rPr>
                      <m:t>Alpha</m:t>
                    </m:r>
                  </m:e>
                </m:d>
              </m:e>
              <m:sup>
                <m:r>
                  <m:rPr>
                    <m:sty m:val="p"/>
                  </m:rPr>
                  <w:rPr>
                    <w:rStyle w:val="fbodytext"/>
                    <w:rFonts w:ascii="Cambria Math" w:hAnsi="Cambria Math" w:cs="Helvetica"/>
                    <w:color w:val="000000"/>
                    <w:sz w:val="22"/>
                    <w:szCs w:val="22"/>
                    <w:shd w:val="clear" w:color="auto" w:fill="FFFFFF"/>
                  </w:rPr>
                  <m:t>1/K</m:t>
                </m:r>
                <m:ctrlPr>
                  <w:rPr>
                    <w:rFonts w:ascii="Cambria Math" w:eastAsia="Times New Roman" w:hAnsi="Cambria Math"/>
                    <w:i/>
                  </w:rPr>
                </m:ctrlPr>
              </m:sup>
            </m:sSup>
            <m:ctrlPr>
              <w:rPr>
                <w:rFonts w:ascii="Cambria Math" w:eastAsia="Times New Roman" w:hAnsi="Cambria Math"/>
                <w:i/>
              </w:rPr>
            </m:ctrlPr>
          </m:e>
        </m:d>
      </m:oMath>
      <w:r>
        <w:rPr>
          <w:rFonts w:eastAsia="Times New Roman"/>
        </w:rPr>
        <w:t xml:space="preserve"> </w:t>
      </w:r>
    </w:p>
    <w:p w:rsidR="007039AF" w:rsidRPr="005526A3" w:rsidRDefault="007039AF" w:rsidP="007039AF">
      <w:pPr>
        <w:ind w:left="720"/>
        <w:rPr>
          <w:rFonts w:eastAsia="Times New Roman"/>
        </w:rPr>
      </w:pPr>
      <m:oMathPara>
        <m:oMathParaPr>
          <m:jc m:val="left"/>
        </m:oMathParaPr>
        <m:oMath>
          <m:r>
            <w:rPr>
              <w:rFonts w:ascii="Cambria Math" w:hAnsi="Cambria Math"/>
            </w:rPr>
            <m:t>CIDifference=</m:t>
          </m:r>
          <m:d>
            <m:dPr>
              <m:begChr m:val="|"/>
              <m:endChr m:val="|"/>
              <m:ctrlPr>
                <w:rPr>
                  <w:rFonts w:ascii="Cambria Math" w:hAnsi="Cambria Math"/>
                  <w:i/>
                </w:rPr>
              </m:ctrlPr>
            </m:dPr>
            <m:e>
              <m:r>
                <w:rPr>
                  <w:rFonts w:ascii="Cambria Math" w:hAnsi="Cambria Math"/>
                </w:rPr>
                <m:t>Mean diff</m:t>
              </m:r>
            </m:e>
          </m:d>
          <m:r>
            <w:rPr>
              <w:rFonts w:ascii="Cambria Math" w:hAnsi="Cambria Math"/>
            </w:rPr>
            <m:t>±TFromP</m:t>
          </m:r>
          <m:d>
            <m:dPr>
              <m:ctrlPr>
                <w:rPr>
                  <w:rFonts w:ascii="Cambria Math" w:hAnsi="Cambria Math"/>
                  <w:i/>
                </w:rPr>
              </m:ctrlPr>
            </m:dPr>
            <m:e>
              <m:d>
                <m:dPr>
                  <m:ctrlPr>
                    <w:rPr>
                      <w:rFonts w:ascii="Cambria Math" w:hAnsi="Cambria Math"/>
                      <w:i/>
                    </w:rPr>
                  </m:ctrlPr>
                </m:dPr>
                <m:e>
                  <m:r>
                    <m:rPr>
                      <m:sty m:val="p"/>
                    </m:rPr>
                    <w:rPr>
                      <w:rStyle w:val="fbodytext"/>
                      <w:rFonts w:ascii="Cambria Math" w:hAnsi="Cambria Math" w:cs="Helvetica"/>
                      <w:color w:val="000000"/>
                      <w:sz w:val="22"/>
                      <w:szCs w:val="22"/>
                      <w:shd w:val="clear" w:color="auto" w:fill="FFFFFF"/>
                    </w:rPr>
                    <m:t>1-</m:t>
                  </m:r>
                  <m:sSup>
                    <m:sSupPr>
                      <m:ctrlPr>
                        <w:rPr>
                          <w:rStyle w:val="fbodytext"/>
                          <w:rFonts w:ascii="Cambria Math" w:hAnsi="Cambria Math" w:cs="Helvetica"/>
                          <w:color w:val="000000"/>
                          <w:sz w:val="22"/>
                          <w:szCs w:val="22"/>
                          <w:shd w:val="clear" w:color="auto" w:fill="FFFFFF"/>
                        </w:rPr>
                      </m:ctrlPr>
                    </m:sSupPr>
                    <m:e>
                      <m:d>
                        <m:dPr>
                          <m:ctrlPr>
                            <w:rPr>
                              <w:rStyle w:val="fbodytext"/>
                              <w:rFonts w:ascii="Cambria Math" w:hAnsi="Cambria Math" w:cs="Helvetica"/>
                              <w:color w:val="000000"/>
                              <w:sz w:val="22"/>
                              <w:szCs w:val="22"/>
                              <w:shd w:val="clear" w:color="auto" w:fill="FFFFFF"/>
                            </w:rPr>
                          </m:ctrlPr>
                        </m:dPr>
                        <m:e>
                          <m:r>
                            <m:rPr>
                              <m:sty m:val="p"/>
                            </m:rPr>
                            <w:rPr>
                              <w:rStyle w:val="fbodytext"/>
                              <w:rFonts w:ascii="Cambria Math" w:hAnsi="Cambria Math" w:cs="Helvetica"/>
                              <w:color w:val="000000"/>
                              <w:sz w:val="22"/>
                              <w:szCs w:val="22"/>
                              <w:shd w:val="clear" w:color="auto" w:fill="FFFFFF"/>
                            </w:rPr>
                            <m:t xml:space="preserve">1 - </m:t>
                          </m:r>
                          <m:r>
                            <w:rPr>
                              <w:rStyle w:val="fbodytext"/>
                              <w:rFonts w:ascii="Cambria Math" w:hAnsi="Cambria Math" w:cs="Helvetica"/>
                              <w:color w:val="000000"/>
                              <w:sz w:val="22"/>
                              <w:szCs w:val="22"/>
                              <w:shd w:val="clear" w:color="auto" w:fill="FFFFFF"/>
                            </w:rPr>
                            <m:t>Alpha</m:t>
                          </m:r>
                        </m:e>
                      </m:d>
                    </m:e>
                    <m:sup>
                      <m:r>
                        <m:rPr>
                          <m:sty m:val="p"/>
                        </m:rPr>
                        <w:rPr>
                          <w:rStyle w:val="fbodytext"/>
                          <w:rFonts w:ascii="Cambria Math" w:hAnsi="Cambria Math" w:cs="Helvetica"/>
                          <w:color w:val="000000"/>
                          <w:sz w:val="22"/>
                          <w:szCs w:val="22"/>
                          <w:shd w:val="clear" w:color="auto" w:fill="FFFFFF"/>
                        </w:rPr>
                        <m:t>1/K</m:t>
                      </m:r>
                      <m:ctrlPr>
                        <w:rPr>
                          <w:rFonts w:ascii="Cambria Math" w:eastAsia="Times New Roman" w:hAnsi="Cambria Math"/>
                          <w:i/>
                        </w:rPr>
                      </m:ctrlPr>
                    </m:sup>
                  </m:sSup>
                  <m:ctrlPr>
                    <w:rPr>
                      <w:rFonts w:ascii="Cambria Math" w:eastAsia="Times New Roman" w:hAnsi="Cambria Math"/>
                      <w:i/>
                    </w:rPr>
                  </m:ctrlPr>
                </m:e>
              </m:d>
              <m:r>
                <m:rPr>
                  <m:sty m:val="p"/>
                </m:rPr>
                <w:rPr>
                  <w:rFonts w:ascii="Cambria Math" w:eastAsia="Times New Roman" w:hAnsi="Cambria Math"/>
                </w:rPr>
                <m:t xml:space="preserve"> </m:t>
              </m:r>
              <m:r>
                <w:rPr>
                  <w:rFonts w:ascii="Cambria Math" w:hAnsi="Cambria Math"/>
                </w:rPr>
                <m:t>, DF(Error)</m:t>
              </m:r>
            </m:e>
          </m:d>
          <m:r>
            <w:rPr>
              <w:rFonts w:ascii="Cambria Math" w:hAnsi="Cambria Math"/>
            </w:rPr>
            <m:t>*SEDiffe</m:t>
          </m:r>
          <m:r>
            <w:rPr>
              <w:rFonts w:ascii="Cambria Math" w:hAnsi="Cambria Math"/>
            </w:rPr>
            <m:t>rence</m:t>
          </m:r>
        </m:oMath>
      </m:oMathPara>
    </w:p>
    <w:p w:rsidR="005526A3" w:rsidRPr="005526A3" w:rsidRDefault="005526A3" w:rsidP="005526A3">
      <w:pPr>
        <w:pStyle w:val="Heading3"/>
        <w:rPr>
          <w:rFonts w:eastAsia="Times New Roman"/>
        </w:rPr>
      </w:pPr>
      <w:bookmarkStart w:id="17" w:name="_Toc525895634"/>
      <w:r w:rsidRPr="005526A3">
        <w:rPr>
          <w:rFonts w:eastAsia="Times New Roman"/>
        </w:rPr>
        <w:t>Tukey test</w:t>
      </w:r>
      <w:bookmarkEnd w:id="17"/>
    </w:p>
    <w:p w:rsidR="005526A3" w:rsidRPr="005526A3" w:rsidRDefault="005526A3" w:rsidP="00D41698">
      <w:pPr>
        <w:ind w:left="720"/>
        <w:rPr>
          <w:rFonts w:eastAsia="Times New Roman"/>
        </w:rPr>
      </w:pPr>
      <m:oMathPara>
        <m:oMathParaPr>
          <m:jc m:val="left"/>
        </m:oMathParaPr>
        <m:oMath>
          <m:r>
            <w:rPr>
              <w:rFonts w:ascii="Cambria Math" w:hAnsi="Cambria Math"/>
            </w:rPr>
            <m:t xml:space="preserve">q= </m:t>
          </m:r>
          <m:f>
            <m:fPr>
              <m:ctrlPr>
                <w:rPr>
                  <w:rFonts w:ascii="Cambria Math" w:hAnsi="Cambria Math"/>
                  <w:i/>
                </w:rPr>
              </m:ctrlPr>
            </m:fPr>
            <m:num>
              <m:d>
                <m:dPr>
                  <m:begChr m:val="|"/>
                  <m:endChr m:val="|"/>
                  <m:ctrlPr>
                    <w:rPr>
                      <w:rFonts w:ascii="Cambria Math" w:hAnsi="Cambria Math"/>
                      <w:i/>
                    </w:rPr>
                  </m:ctrlPr>
                </m:dPr>
                <m:e>
                  <m:r>
                    <w:rPr>
                      <w:rFonts w:ascii="Cambria Math" w:hAnsi="Cambria Math"/>
                    </w:rPr>
                    <m:t>Mean diff</m:t>
                  </m:r>
                </m:e>
              </m:d>
            </m:num>
            <m:den>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SEDifference</m:t>
              </m:r>
            </m:den>
          </m:f>
        </m:oMath>
      </m:oMathPara>
    </w:p>
    <w:p w:rsidR="00407510" w:rsidRPr="005526A3" w:rsidRDefault="00407510" w:rsidP="00407510">
      <w:pPr>
        <w:ind w:left="720"/>
        <w:rPr>
          <w:rFonts w:eastAsia="Times New Roman"/>
        </w:rPr>
      </w:pPr>
      <m:oMathPara>
        <m:oMathParaPr>
          <m:jc m:val="left"/>
        </m:oMathParaPr>
        <m:oMath>
          <m:r>
            <w:rPr>
              <w:rFonts w:ascii="Cambria Math" w:hAnsi="Cambria Math"/>
            </w:rPr>
            <m:t>PValue(adjusted)=PFromQTukey</m:t>
          </m:r>
          <m:d>
            <m:dPr>
              <m:ctrlPr>
                <w:rPr>
                  <w:rFonts w:ascii="Cambria Math" w:hAnsi="Cambria Math"/>
                  <w:i/>
                </w:rPr>
              </m:ctrlPr>
            </m:dPr>
            <m:e>
              <m:r>
                <w:rPr>
                  <w:rFonts w:ascii="Cambria Math" w:hAnsi="Cambria Math"/>
                </w:rPr>
                <m:t>q, DF, M</m:t>
              </m:r>
            </m:e>
          </m:d>
        </m:oMath>
      </m:oMathPara>
    </w:p>
    <w:p w:rsidR="005526A3" w:rsidRPr="005526A3" w:rsidRDefault="005526A3" w:rsidP="00D41698">
      <w:pPr>
        <w:ind w:left="720"/>
        <w:rPr>
          <w:rFonts w:eastAsia="Times New Roman"/>
        </w:rPr>
      </w:pPr>
      <m:oMathPara>
        <m:oMathParaPr>
          <m:jc m:val="left"/>
        </m:oMathParaPr>
        <m:oMath>
          <m:r>
            <w:rPr>
              <w:rFonts w:ascii="Cambria Math" w:hAnsi="Cambria Math"/>
            </w:rPr>
            <m:t>CIDifference=</m:t>
          </m:r>
          <m:d>
            <m:dPr>
              <m:begChr m:val="|"/>
              <m:endChr m:val="|"/>
              <m:ctrlPr>
                <w:rPr>
                  <w:rFonts w:ascii="Cambria Math" w:hAnsi="Cambria Math"/>
                  <w:i/>
                </w:rPr>
              </m:ctrlPr>
            </m:dPr>
            <m:e>
              <m:r>
                <w:rPr>
                  <w:rFonts w:ascii="Cambria Math" w:hAnsi="Cambria Math"/>
                </w:rPr>
                <m:t>Mean diff</m:t>
              </m:r>
            </m:e>
          </m:d>
          <m:r>
            <w:rPr>
              <w:rFonts w:ascii="Cambria Math" w:hAnsi="Cambria Math"/>
            </w:rPr>
            <m:t>±QFromPTukey</m:t>
          </m:r>
          <m:d>
            <m:dPr>
              <m:ctrlPr>
                <w:rPr>
                  <w:rFonts w:ascii="Cambria Math" w:hAnsi="Cambria Math"/>
                  <w:i/>
                </w:rPr>
              </m:ctrlPr>
            </m:dPr>
            <m:e>
              <m:r>
                <w:rPr>
                  <w:rFonts w:ascii="Cambria Math" w:hAnsi="Cambria Math"/>
                </w:rPr>
                <m:t>Alpha, DF, M</m:t>
              </m:r>
            </m:e>
          </m:d>
          <m:r>
            <w:rPr>
              <w:rFonts w:ascii="Cambria Math" w:hAnsi="Cambria Math"/>
            </w:rPr>
            <m:t>*SEDifferen</m:t>
          </m:r>
          <m:r>
            <w:rPr>
              <w:rFonts w:ascii="Cambria Math" w:hAnsi="Cambria Math"/>
            </w:rPr>
            <m:t>ce</m:t>
          </m:r>
        </m:oMath>
      </m:oMathPara>
    </w:p>
    <w:p w:rsidR="005526A3" w:rsidRPr="005526A3" w:rsidRDefault="005526A3" w:rsidP="005526A3">
      <w:pPr>
        <w:pStyle w:val="Heading3"/>
        <w:rPr>
          <w:rFonts w:eastAsia="Times New Roman"/>
        </w:rPr>
      </w:pPr>
      <w:bookmarkStart w:id="18" w:name="_Toc525895635"/>
      <w:r w:rsidRPr="005526A3">
        <w:rPr>
          <w:rFonts w:eastAsia="Times New Roman"/>
        </w:rPr>
        <w:t>Dunnet test</w:t>
      </w:r>
      <w:bookmarkEnd w:id="18"/>
    </w:p>
    <w:p w:rsidR="005526A3" w:rsidRPr="005526A3" w:rsidRDefault="005526A3" w:rsidP="00D41698">
      <w:pPr>
        <w:ind w:left="720"/>
        <w:rPr>
          <w:rFonts w:eastAsia="Times New Roman"/>
        </w:rPr>
      </w:pPr>
      <m:oMathPara>
        <m:oMathParaPr>
          <m:jc m:val="left"/>
        </m:oMathParaPr>
        <m:oMath>
          <m:r>
            <w:rPr>
              <w:rFonts w:ascii="Cambria Math" w:hAnsi="Cambria Math"/>
            </w:rPr>
            <w:lastRenderedPageBreak/>
            <m:t xml:space="preserve">q= </m:t>
          </m:r>
          <m:f>
            <m:fPr>
              <m:ctrlPr>
                <w:rPr>
                  <w:rFonts w:ascii="Cambria Math" w:hAnsi="Cambria Math"/>
                  <w:i/>
                </w:rPr>
              </m:ctrlPr>
            </m:fPr>
            <m:num>
              <m:d>
                <m:dPr>
                  <m:begChr m:val="|"/>
                  <m:endChr m:val="|"/>
                  <m:ctrlPr>
                    <w:rPr>
                      <w:rFonts w:ascii="Cambria Math" w:hAnsi="Cambria Math"/>
                      <w:i/>
                    </w:rPr>
                  </m:ctrlPr>
                </m:dPr>
                <m:e>
                  <m:r>
                    <w:rPr>
                      <w:rFonts w:ascii="Cambria Math" w:hAnsi="Cambria Math"/>
                    </w:rPr>
                    <m:t>Mean diff</m:t>
                  </m:r>
                </m:e>
              </m:d>
            </m:num>
            <m:den>
              <m:r>
                <w:rPr>
                  <w:rFonts w:ascii="Cambria Math" w:hAnsi="Cambria Math"/>
                </w:rPr>
                <m:t>SEDifference</m:t>
              </m:r>
            </m:den>
          </m:f>
        </m:oMath>
      </m:oMathPara>
    </w:p>
    <w:p w:rsidR="00407510" w:rsidRPr="005526A3" w:rsidRDefault="00407510" w:rsidP="00407510">
      <w:pPr>
        <w:ind w:left="720"/>
        <w:rPr>
          <w:rFonts w:eastAsia="Times New Roman"/>
        </w:rPr>
      </w:pPr>
      <m:oMathPara>
        <m:oMathParaPr>
          <m:jc m:val="left"/>
        </m:oMathParaPr>
        <m:oMath>
          <m:r>
            <w:rPr>
              <w:rFonts w:ascii="Cambria Math" w:hAnsi="Cambria Math"/>
            </w:rPr>
            <m:t>PValue(adjusted)=PFromQDunnet</m:t>
          </m:r>
          <m:d>
            <m:dPr>
              <m:ctrlPr>
                <w:rPr>
                  <w:rFonts w:ascii="Cambria Math" w:hAnsi="Cambria Math"/>
                  <w:i/>
                </w:rPr>
              </m:ctrlPr>
            </m:dPr>
            <m:e>
              <m:r>
                <w:rPr>
                  <w:rFonts w:ascii="Cambria Math" w:hAnsi="Cambria Math"/>
                </w:rPr>
                <m:t>q, DF, M</m:t>
              </m:r>
            </m:e>
          </m:d>
        </m:oMath>
      </m:oMathPara>
    </w:p>
    <w:p w:rsidR="005526A3" w:rsidRPr="005526A3" w:rsidRDefault="005526A3" w:rsidP="00D41698">
      <w:pPr>
        <w:ind w:left="720"/>
        <w:rPr>
          <w:rFonts w:eastAsia="Times New Roman"/>
        </w:rPr>
      </w:pPr>
      <m:oMathPara>
        <m:oMathParaPr>
          <m:jc m:val="left"/>
        </m:oMathParaPr>
        <m:oMath>
          <m:r>
            <w:rPr>
              <w:rFonts w:ascii="Cambria Math" w:hAnsi="Cambria Math"/>
            </w:rPr>
            <m:t>CIDifference=</m:t>
          </m:r>
          <m:d>
            <m:dPr>
              <m:begChr m:val="|"/>
              <m:endChr m:val="|"/>
              <m:ctrlPr>
                <w:rPr>
                  <w:rFonts w:ascii="Cambria Math" w:hAnsi="Cambria Math"/>
                  <w:i/>
                </w:rPr>
              </m:ctrlPr>
            </m:dPr>
            <m:e>
              <m:r>
                <w:rPr>
                  <w:rFonts w:ascii="Cambria Math" w:hAnsi="Cambria Math"/>
                </w:rPr>
                <m:t>Mean diff</m:t>
              </m:r>
            </m:e>
          </m:d>
          <m:r>
            <w:rPr>
              <w:rFonts w:ascii="Cambria Math" w:hAnsi="Cambria Math"/>
            </w:rPr>
            <m:t>±QFromPDunnet</m:t>
          </m:r>
          <m:d>
            <m:dPr>
              <m:ctrlPr>
                <w:rPr>
                  <w:rFonts w:ascii="Cambria Math" w:hAnsi="Cambria Math"/>
                  <w:i/>
                </w:rPr>
              </m:ctrlPr>
            </m:dPr>
            <m:e>
              <m:r>
                <w:rPr>
                  <w:rFonts w:ascii="Cambria Math" w:hAnsi="Cambria Math"/>
                </w:rPr>
                <m:t>Alpha, DF, M</m:t>
              </m:r>
            </m:e>
          </m:d>
          <m:r>
            <w:rPr>
              <w:rFonts w:ascii="Cambria Math" w:hAnsi="Cambria Math"/>
            </w:rPr>
            <m:t>*SEDifference</m:t>
          </m:r>
        </m:oMath>
      </m:oMathPara>
    </w:p>
    <w:p w:rsidR="00666C4C" w:rsidRPr="00611994" w:rsidRDefault="00666C4C" w:rsidP="002E771D">
      <w:pPr>
        <w:rPr>
          <w:rFonts w:eastAsia="MS Mincho"/>
        </w:rPr>
      </w:pPr>
      <w:r w:rsidRPr="00611994">
        <w:rPr>
          <w:rFonts w:eastAsia="MS Mincho"/>
        </w:rPr>
        <w:t>Note that for historical reasons, the standard error of the difference is defined differently for the Dunne</w:t>
      </w:r>
      <w:r w:rsidR="00694867" w:rsidRPr="00611994">
        <w:rPr>
          <w:rFonts w:eastAsia="MS Mincho"/>
        </w:rPr>
        <w:t>t</w:t>
      </w:r>
      <w:r w:rsidRPr="00611994">
        <w:rPr>
          <w:rFonts w:eastAsia="MS Mincho"/>
        </w:rPr>
        <w:t>t and Tukey tests. The Dunne</w:t>
      </w:r>
      <w:r w:rsidR="00694867" w:rsidRPr="00611994">
        <w:rPr>
          <w:rFonts w:eastAsia="MS Mincho"/>
        </w:rPr>
        <w:t>t</w:t>
      </w:r>
      <w:r w:rsidRPr="00611994">
        <w:rPr>
          <w:rFonts w:eastAsia="MS Mincho"/>
        </w:rPr>
        <w:t>t test definition lacks the square root of 2 term.</w:t>
      </w:r>
    </w:p>
    <w:p w:rsidR="002E771D" w:rsidRPr="005526A3" w:rsidRDefault="005526A3" w:rsidP="00D41698">
      <w:pPr>
        <w:ind w:left="720"/>
        <w:rPr>
          <w:rFonts w:eastAsia="MS Mincho"/>
        </w:rPr>
      </w:pPr>
      <m:oMathPara>
        <m:oMathParaPr>
          <m:jc m:val="left"/>
        </m:oMathParaPr>
        <m:oMath>
          <m:r>
            <w:rPr>
              <w:rFonts w:ascii="Cambria Math" w:hAnsi="Cambria Math"/>
            </w:rPr>
            <m:t xml:space="preserve">q= </m:t>
          </m:r>
          <m:f>
            <m:fPr>
              <m:ctrlPr>
                <w:rPr>
                  <w:rFonts w:ascii="Cambria Math" w:hAnsi="Cambria Math"/>
                  <w:i/>
                </w:rPr>
              </m:ctrlPr>
            </m:fPr>
            <m:num>
              <m:d>
                <m:dPr>
                  <m:begChr m:val="|"/>
                  <m:endChr m:val="|"/>
                  <m:ctrlPr>
                    <w:rPr>
                      <w:rFonts w:ascii="Cambria Math" w:hAnsi="Cambria Math"/>
                      <w:i/>
                    </w:rPr>
                  </m:ctrlPr>
                </m:dPr>
                <m:e>
                  <m:r>
                    <w:rPr>
                      <w:rFonts w:ascii="Cambria Math" w:hAnsi="Cambria Math"/>
                    </w:rPr>
                    <m:t>Mean diff</m:t>
                  </m:r>
                </m:e>
              </m:d>
            </m:num>
            <m:den>
              <m:r>
                <w:rPr>
                  <w:rFonts w:ascii="Cambria Math" w:hAnsi="Cambria Math"/>
                </w:rPr>
                <m:t>SEDifference</m:t>
              </m:r>
            </m:den>
          </m:f>
        </m:oMath>
      </m:oMathPara>
    </w:p>
    <w:p w:rsidR="00407510" w:rsidRPr="005526A3" w:rsidRDefault="00407510" w:rsidP="00407510">
      <w:pPr>
        <w:ind w:left="720"/>
        <w:rPr>
          <w:rFonts w:eastAsia="MS Mincho"/>
        </w:rPr>
      </w:pPr>
      <m:oMathPara>
        <m:oMathParaPr>
          <m:jc m:val="left"/>
        </m:oMathParaPr>
        <m:oMath>
          <m:r>
            <w:rPr>
              <w:rFonts w:ascii="Cambria Math" w:hAnsi="Cambria Math"/>
            </w:rPr>
            <m:t>PValue(adj</m:t>
          </m:r>
          <m:r>
            <w:rPr>
              <w:rFonts w:ascii="Cambria Math" w:hAnsi="Cambria Math"/>
            </w:rPr>
            <m:t>usted)=PFromQDunnett</m:t>
          </m:r>
          <m:d>
            <m:dPr>
              <m:ctrlPr>
                <w:rPr>
                  <w:rFonts w:ascii="Cambria Math" w:hAnsi="Cambria Math"/>
                  <w:i/>
                </w:rPr>
              </m:ctrlPr>
            </m:dPr>
            <m:e>
              <m:r>
                <w:rPr>
                  <w:rFonts w:ascii="Cambria Math" w:hAnsi="Cambria Math"/>
                </w:rPr>
                <m:t>q, DF, M</m:t>
              </m:r>
            </m:e>
          </m:d>
        </m:oMath>
      </m:oMathPara>
    </w:p>
    <w:p w:rsidR="002E771D" w:rsidRPr="005526A3" w:rsidRDefault="005526A3" w:rsidP="00D41698">
      <w:pPr>
        <w:ind w:left="720"/>
        <w:rPr>
          <w:rFonts w:eastAsia="MS Mincho"/>
        </w:rPr>
      </w:pPr>
      <m:oMathPara>
        <m:oMathParaPr>
          <m:jc m:val="left"/>
        </m:oMathParaPr>
        <m:oMath>
          <m:r>
            <w:rPr>
              <w:rFonts w:ascii="Cambria Math" w:hAnsi="Cambria Math"/>
            </w:rPr>
            <m:t>CIDifference=</m:t>
          </m:r>
          <m:d>
            <m:dPr>
              <m:begChr m:val="|"/>
              <m:endChr m:val="|"/>
              <m:ctrlPr>
                <w:rPr>
                  <w:rFonts w:ascii="Cambria Math" w:hAnsi="Cambria Math"/>
                  <w:i/>
                </w:rPr>
              </m:ctrlPr>
            </m:dPr>
            <m:e>
              <m:r>
                <w:rPr>
                  <w:rFonts w:ascii="Cambria Math" w:hAnsi="Cambria Math"/>
                </w:rPr>
                <m:t>Mean diff</m:t>
              </m:r>
            </m:e>
          </m:d>
          <m:r>
            <w:rPr>
              <w:rFonts w:ascii="Cambria Math" w:hAnsi="Cambria Math"/>
            </w:rPr>
            <m:t>±QFromPDunnett</m:t>
          </m:r>
          <m:d>
            <m:dPr>
              <m:ctrlPr>
                <w:rPr>
                  <w:rFonts w:ascii="Cambria Math" w:hAnsi="Cambria Math"/>
                  <w:i/>
                </w:rPr>
              </m:ctrlPr>
            </m:dPr>
            <m:e>
              <m:r>
                <w:rPr>
                  <w:rFonts w:ascii="Cambria Math" w:hAnsi="Cambria Math"/>
                </w:rPr>
                <m:t>Alpha, DF, M</m:t>
              </m:r>
            </m:e>
          </m:d>
          <m:r>
            <w:rPr>
              <w:rFonts w:ascii="Cambria Math" w:hAnsi="Cambria Math"/>
            </w:rPr>
            <m:t>*SEDifference</m:t>
          </m:r>
        </m:oMath>
      </m:oMathPara>
    </w:p>
    <w:p w:rsidR="002E771D" w:rsidRDefault="002E771D" w:rsidP="004E5495">
      <w:pPr>
        <w:pStyle w:val="Heading3"/>
      </w:pPr>
      <w:bookmarkStart w:id="19" w:name="_Toc525895636"/>
      <w:r>
        <w:t>Newman-Keuls test</w:t>
      </w:r>
      <w:bookmarkEnd w:id="19"/>
    </w:p>
    <w:p w:rsidR="00816101" w:rsidRDefault="00816101" w:rsidP="002E771D">
      <w:r>
        <w:t>Let’s assume that family consists of 5 samples with the following means: M1 ... M5. Let’s assume that after ranking (sorting in decreasing order) means are ordered as follows: M2, M5, M1, M4, M3.</w:t>
      </w:r>
    </w:p>
    <w:p w:rsidR="00816101" w:rsidRDefault="00816101" w:rsidP="002E771D">
      <w:r>
        <w:t xml:space="preserve">Then the pairs are considered in the following order: largest vs. smallest, largest vs. next </w:t>
      </w:r>
      <w:r w:rsidR="0050748A">
        <w:t>smallest …l</w:t>
      </w:r>
      <w:r>
        <w:t xml:space="preserve">argest vs. next largest, next largest vs. smallest … </w:t>
      </w:r>
      <w:r w:rsidR="009531F0">
        <w:t xml:space="preserve">next smallest vs. smallest. </w:t>
      </w:r>
    </w:p>
    <w:p w:rsidR="009531F0" w:rsidRDefault="009531F0" w:rsidP="002E771D">
      <w:r>
        <w:t>In our example the order of pairs being considered look</w:t>
      </w:r>
      <w:r w:rsidR="0050748A">
        <w:t>s</w:t>
      </w:r>
      <w:r>
        <w:t xml:space="preserve"> like: (M3 vs. M2), (M3 vs. M5), (M3 vs. M1), (M3 vs. M4), (M4 vs. M2), (M4 vs. M5), (M4 vs. M1), (M1vs. M2), (M1 vs. M5), (M5vs. M2).</w:t>
      </w:r>
    </w:p>
    <w:p w:rsidR="009531F0" w:rsidRDefault="009531F0" w:rsidP="002E771D">
      <w:r>
        <w:t>For each pair let’s designate</w:t>
      </w:r>
      <w:r w:rsidR="004E5495">
        <w:t xml:space="preserve"> </w:t>
      </w:r>
      <w:r w:rsidR="00A71995">
        <w:t xml:space="preserve">B </w:t>
      </w:r>
      <w:r>
        <w:t>as the number of Means within this range (e.g. for second pair (M3, M5) P = 4).</w:t>
      </w:r>
    </w:p>
    <w:p w:rsidR="009531F0" w:rsidRDefault="009531F0" w:rsidP="002E771D">
      <w:r>
        <w:t>After that the pairwise comparisons are calculated as follows (in the order defined above):</w:t>
      </w:r>
    </w:p>
    <w:p w:rsidR="002E771D" w:rsidRPr="005526A3" w:rsidRDefault="005526A3" w:rsidP="00D41698">
      <w:pPr>
        <w:ind w:left="720"/>
        <w:rPr>
          <w:rFonts w:eastAsia="MS Mincho"/>
        </w:rPr>
      </w:pPr>
      <m:oMathPara>
        <m:oMathParaPr>
          <m:jc m:val="left"/>
        </m:oMathParaPr>
        <m:oMath>
          <m:r>
            <w:rPr>
              <w:rFonts w:ascii="Cambria Math" w:hAnsi="Cambria Math"/>
            </w:rPr>
            <m:t xml:space="preserve">q= </m:t>
          </m:r>
          <m:f>
            <m:fPr>
              <m:ctrlPr>
                <w:rPr>
                  <w:rFonts w:ascii="Cambria Math" w:hAnsi="Cambria Math"/>
                  <w:i/>
                </w:rPr>
              </m:ctrlPr>
            </m:fPr>
            <m:num>
              <m:d>
                <m:dPr>
                  <m:begChr m:val="|"/>
                  <m:endChr m:val="|"/>
                  <m:ctrlPr>
                    <w:rPr>
                      <w:rFonts w:ascii="Cambria Math" w:hAnsi="Cambria Math"/>
                      <w:i/>
                    </w:rPr>
                  </m:ctrlPr>
                </m:dPr>
                <m:e>
                  <m:r>
                    <w:rPr>
                      <w:rFonts w:ascii="Cambria Math" w:hAnsi="Cambria Math"/>
                    </w:rPr>
                    <m:t>Mean diff</m:t>
                  </m:r>
                </m:e>
              </m:d>
            </m:num>
            <m:den>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SEDifference</m:t>
              </m:r>
            </m:den>
          </m:f>
        </m:oMath>
      </m:oMathPara>
    </w:p>
    <w:p w:rsidR="002E771D" w:rsidRPr="005526A3" w:rsidRDefault="005526A3" w:rsidP="00D41698">
      <w:pPr>
        <w:ind w:left="720"/>
        <w:rPr>
          <w:rFonts w:eastAsia="MS Mincho"/>
        </w:rPr>
      </w:pPr>
      <m:oMathPara>
        <m:oMathParaPr>
          <m:jc m:val="left"/>
        </m:oMathParaPr>
        <m:oMath>
          <m:r>
            <w:rPr>
              <w:rFonts w:ascii="Cambria Math" w:hAnsi="Cambria Math"/>
            </w:rPr>
            <m:t>PValue(adjusted)=PFromQTukey</m:t>
          </m:r>
          <m:d>
            <m:dPr>
              <m:ctrlPr>
                <w:rPr>
                  <w:rFonts w:ascii="Cambria Math" w:hAnsi="Cambria Math"/>
                  <w:i/>
                </w:rPr>
              </m:ctrlPr>
            </m:dPr>
            <m:e>
              <m:r>
                <w:rPr>
                  <w:rFonts w:ascii="Cambria Math" w:hAnsi="Cambria Math"/>
                </w:rPr>
                <m:t>q, DF, B</m:t>
              </m:r>
            </m:e>
          </m:d>
        </m:oMath>
      </m:oMathPara>
    </w:p>
    <w:p w:rsidR="009531F0" w:rsidRPr="00611994" w:rsidRDefault="00A71995" w:rsidP="002E771D">
      <w:pPr>
        <w:rPr>
          <w:rFonts w:eastAsia="MS Mincho"/>
        </w:rPr>
      </w:pPr>
      <w:r w:rsidRPr="00611994">
        <w:rPr>
          <w:rFonts w:eastAsia="MS Mincho"/>
        </w:rPr>
        <w:t>The</w:t>
      </w:r>
      <w:r w:rsidR="009531F0" w:rsidRPr="00611994">
        <w:rPr>
          <w:rFonts w:eastAsia="MS Mincho"/>
        </w:rPr>
        <w:t xml:space="preserve"> calculations are the same as Tukey test</w:t>
      </w:r>
      <w:r w:rsidRPr="00611994">
        <w:rPr>
          <w:rFonts w:eastAsia="MS Mincho"/>
        </w:rPr>
        <w:t>,</w:t>
      </w:r>
      <w:r w:rsidR="009531F0" w:rsidRPr="00611994">
        <w:rPr>
          <w:rFonts w:eastAsia="MS Mincho"/>
        </w:rPr>
        <w:t xml:space="preserve"> with the one exception</w:t>
      </w:r>
      <w:r w:rsidRPr="00611994">
        <w:rPr>
          <w:rFonts w:eastAsia="MS Mincho"/>
        </w:rPr>
        <w:t>. The Tukey test is based on</w:t>
      </w:r>
      <w:r w:rsidR="009531F0" w:rsidRPr="00611994">
        <w:rPr>
          <w:rFonts w:eastAsia="MS Mincho"/>
        </w:rPr>
        <w:t xml:space="preserve"> M (num</w:t>
      </w:r>
      <w:r w:rsidRPr="00611994">
        <w:rPr>
          <w:rFonts w:eastAsia="MS Mincho"/>
        </w:rPr>
        <w:t>ber of all means within family), while the Newman-Keuls test is based on B</w:t>
      </w:r>
      <w:r w:rsidR="009531F0" w:rsidRPr="00611994">
        <w:rPr>
          <w:rFonts w:eastAsia="MS Mincho"/>
        </w:rPr>
        <w:t xml:space="preserve"> (</w:t>
      </w:r>
      <w:r w:rsidR="009531F0">
        <w:t>the number of means within this range</w:t>
      </w:r>
      <w:r w:rsidR="009531F0" w:rsidRPr="00611994">
        <w:rPr>
          <w:rFonts w:eastAsia="MS Mincho"/>
        </w:rPr>
        <w:t>)</w:t>
      </w:r>
      <w:r w:rsidR="0050748A" w:rsidRPr="00611994">
        <w:rPr>
          <w:rFonts w:eastAsia="MS Mincho"/>
        </w:rPr>
        <w:t>.</w:t>
      </w:r>
    </w:p>
    <w:p w:rsidR="0050748A" w:rsidRPr="00611994" w:rsidRDefault="0050748A" w:rsidP="002E771D">
      <w:pPr>
        <w:rPr>
          <w:rFonts w:eastAsia="MS Mincho"/>
        </w:rPr>
      </w:pPr>
      <w:r w:rsidRPr="00611994">
        <w:rPr>
          <w:rFonts w:eastAsia="MS Mincho"/>
        </w:rPr>
        <w:t>Another important rule is that if no difference is found between two means then it’s concluded that no difference exists between any means enclosed by those two, and such differences are not tested for.</w:t>
      </w:r>
    </w:p>
    <w:p w:rsidR="002E771D" w:rsidRPr="002E771D" w:rsidRDefault="00E46772" w:rsidP="004E5495">
      <w:pPr>
        <w:pStyle w:val="Heading3"/>
      </w:pPr>
      <w:bookmarkStart w:id="20" w:name="_Toc525895637"/>
      <w:r>
        <w:t>Holm-Sidak test</w:t>
      </w:r>
      <w:bookmarkEnd w:id="20"/>
    </w:p>
    <w:p w:rsidR="002E771D" w:rsidRDefault="00E46772" w:rsidP="003D275F">
      <w:r>
        <w:t>First for each pair within family unpaired t test is calculated as follows:</w:t>
      </w:r>
    </w:p>
    <w:p w:rsidR="00E46772" w:rsidRPr="005526A3" w:rsidRDefault="005526A3" w:rsidP="00D41698">
      <w:pPr>
        <w:ind w:left="720"/>
        <w:rPr>
          <w:rFonts w:eastAsia="MS Mincho"/>
        </w:rPr>
      </w:pPr>
      <m:oMathPara>
        <m:oMathParaPr>
          <m:jc m:val="left"/>
        </m:oMathParaPr>
        <m:oMath>
          <m:r>
            <w:rPr>
              <w:rFonts w:ascii="Cambria Math" w:hAnsi="Cambria Math"/>
            </w:rPr>
            <m:t xml:space="preserve">t= </m:t>
          </m:r>
          <m:f>
            <m:fPr>
              <m:ctrlPr>
                <w:rPr>
                  <w:rFonts w:ascii="Cambria Math" w:hAnsi="Cambria Math"/>
                  <w:i/>
                </w:rPr>
              </m:ctrlPr>
            </m:fPr>
            <m:num>
              <m:d>
                <m:dPr>
                  <m:begChr m:val="|"/>
                  <m:endChr m:val="|"/>
                  <m:ctrlPr>
                    <w:rPr>
                      <w:rFonts w:ascii="Cambria Math" w:hAnsi="Cambria Math"/>
                      <w:i/>
                    </w:rPr>
                  </m:ctrlPr>
                </m:dPr>
                <m:e>
                  <m:r>
                    <w:rPr>
                      <w:rFonts w:ascii="Cambria Math" w:hAnsi="Cambria Math"/>
                    </w:rPr>
                    <m:t>Mean diff</m:t>
                  </m:r>
                </m:e>
              </m:d>
            </m:num>
            <m:den>
              <m:r>
                <w:rPr>
                  <w:rFonts w:ascii="Cambria Math" w:hAnsi="Cambria Math"/>
                </w:rPr>
                <m:t>SEDifference</m:t>
              </m:r>
            </m:den>
          </m:f>
        </m:oMath>
      </m:oMathPara>
    </w:p>
    <w:p w:rsidR="00E46772" w:rsidRPr="005526A3" w:rsidRDefault="005526A3" w:rsidP="00D41698">
      <w:pPr>
        <w:ind w:left="720"/>
        <w:rPr>
          <w:rFonts w:eastAsia="MS Mincho"/>
        </w:rPr>
      </w:pPr>
      <m:oMathPara>
        <m:oMathParaPr>
          <m:jc m:val="left"/>
        </m:oMathParaPr>
        <m:oMath>
          <m:r>
            <w:rPr>
              <w:rFonts w:ascii="Cambria Math" w:hAnsi="Cambria Math"/>
            </w:rPr>
            <m:t>PValue=PFromT</m:t>
          </m:r>
          <m:d>
            <m:dPr>
              <m:ctrlPr>
                <w:rPr>
                  <w:rFonts w:ascii="Cambria Math" w:hAnsi="Cambria Math"/>
                  <w:i/>
                </w:rPr>
              </m:ctrlPr>
            </m:dPr>
            <m:e>
              <m:r>
                <w:rPr>
                  <w:rFonts w:ascii="Cambria Math" w:hAnsi="Cambria Math"/>
                </w:rPr>
                <m:t>t, DF(Error)</m:t>
              </m:r>
            </m:e>
          </m:d>
        </m:oMath>
      </m:oMathPara>
    </w:p>
    <w:p w:rsidR="00E46772" w:rsidRDefault="003334F1" w:rsidP="003D275F">
      <w:r>
        <w:lastRenderedPageBreak/>
        <w:t xml:space="preserve">Then p values (two-tailed) are sorted in increasing order and </w:t>
      </w:r>
      <w:r w:rsidR="00A71995">
        <w:t xml:space="preserve">statistical </w:t>
      </w:r>
      <w:r>
        <w:t xml:space="preserve">significance is calculated </w:t>
      </w:r>
      <w:r w:rsidR="00A71995">
        <w:t>by the following algorithm.</w:t>
      </w:r>
    </w:p>
    <w:p w:rsidR="00A71995" w:rsidRPr="00611994" w:rsidRDefault="00A71995" w:rsidP="00182069">
      <w:pPr>
        <w:pStyle w:val="ColorfulList-Accent11"/>
        <w:numPr>
          <w:ilvl w:val="0"/>
          <w:numId w:val="2"/>
        </w:numPr>
        <w:rPr>
          <w:rFonts w:eastAsia="MS Mincho"/>
        </w:rPr>
      </w:pPr>
      <w:r w:rsidRPr="00611994">
        <w:rPr>
          <w:rFonts w:eastAsia="MS Mincho"/>
        </w:rPr>
        <w:t>Start with the smallest P value. Set K equal to the number of comparisons.</w:t>
      </w:r>
    </w:p>
    <w:p w:rsidR="00BD24D8" w:rsidRPr="00611994" w:rsidRDefault="00A71995" w:rsidP="00182069">
      <w:pPr>
        <w:pStyle w:val="ColorfulList-Accent11"/>
        <w:numPr>
          <w:ilvl w:val="0"/>
          <w:numId w:val="2"/>
        </w:numPr>
        <w:rPr>
          <w:rFonts w:eastAsia="MS Mincho"/>
        </w:rPr>
      </w:pPr>
      <w:r w:rsidRPr="00611994">
        <w:rPr>
          <w:rFonts w:eastAsia="MS Mincho"/>
        </w:rPr>
        <w:t xml:space="preserve">Compare the P value to this value: </w:t>
      </w:r>
      <m:oMath>
        <m:sSup>
          <m:sSupPr>
            <m:ctrlPr>
              <w:rPr>
                <w:rFonts w:ascii="Cambria Math" w:hAnsi="Cambria Math"/>
                <w:i/>
              </w:rPr>
            </m:ctrlPr>
          </m:sSupPr>
          <m:e>
            <m:d>
              <m:dPr>
                <m:ctrlPr>
                  <w:rPr>
                    <w:rFonts w:ascii="Cambria Math" w:hAnsi="Cambria Math"/>
                    <w:i/>
                  </w:rPr>
                </m:ctrlPr>
              </m:dPr>
              <m:e>
                <m:r>
                  <w:rPr>
                    <w:rFonts w:ascii="Cambria Math" w:hAnsi="Cambria Math"/>
                  </w:rPr>
                  <m:t>1-Alpha</m:t>
                </m:r>
              </m:e>
            </m:d>
          </m:e>
          <m:sup>
            <m:f>
              <m:fPr>
                <m:ctrlPr>
                  <w:rPr>
                    <w:rFonts w:ascii="Cambria Math" w:hAnsi="Cambria Math"/>
                    <w:i/>
                  </w:rPr>
                </m:ctrlPr>
              </m:fPr>
              <m:num>
                <m:r>
                  <w:rPr>
                    <w:rFonts w:ascii="Cambria Math" w:hAnsi="Cambria Math"/>
                  </w:rPr>
                  <m:t>1</m:t>
                </m:r>
              </m:num>
              <m:den>
                <m:r>
                  <w:rPr>
                    <w:rFonts w:ascii="Cambria Math" w:hAnsi="Cambria Math"/>
                  </w:rPr>
                  <m:t>K</m:t>
                </m:r>
              </m:den>
            </m:f>
          </m:sup>
        </m:sSup>
      </m:oMath>
    </w:p>
    <w:p w:rsidR="00182069" w:rsidRPr="00611994" w:rsidRDefault="00182069" w:rsidP="00182069">
      <w:pPr>
        <w:pStyle w:val="ColorfulList-Accent11"/>
        <w:numPr>
          <w:ilvl w:val="0"/>
          <w:numId w:val="2"/>
        </w:numPr>
        <w:rPr>
          <w:rFonts w:eastAsia="MS Mincho"/>
        </w:rPr>
      </w:pPr>
      <w:r w:rsidRPr="00611994">
        <w:rPr>
          <w:rFonts w:eastAsia="MS Mincho"/>
        </w:rPr>
        <w:t>If the</w:t>
      </w:r>
      <w:r w:rsidR="00A71995" w:rsidRPr="00611994">
        <w:rPr>
          <w:rFonts w:eastAsia="MS Mincho"/>
        </w:rPr>
        <w:t xml:space="preserve"> P value is less than or equal to the computed value, that</w:t>
      </w:r>
      <w:r w:rsidRPr="00611994">
        <w:rPr>
          <w:rFonts w:eastAsia="MS Mincho"/>
        </w:rPr>
        <w:t xml:space="preserve"> difference is considered </w:t>
      </w:r>
      <w:r w:rsidR="00A71995" w:rsidRPr="00611994">
        <w:rPr>
          <w:rFonts w:eastAsia="MS Mincho"/>
        </w:rPr>
        <w:t xml:space="preserve">to be statistically significant. Go back to step 2, decrease the value of K by 1, and test the </w:t>
      </w:r>
      <w:r w:rsidRPr="00611994">
        <w:rPr>
          <w:rFonts w:eastAsia="MS Mincho"/>
        </w:rPr>
        <w:t>next</w:t>
      </w:r>
      <w:r w:rsidR="00A5298F" w:rsidRPr="00611994">
        <w:rPr>
          <w:rFonts w:eastAsia="MS Mincho"/>
        </w:rPr>
        <w:t xml:space="preserve"> largest</w:t>
      </w:r>
      <w:r w:rsidR="004C1EBD">
        <w:rPr>
          <w:rFonts w:eastAsia="MS Mincho"/>
        </w:rPr>
        <w:t xml:space="preserve"> </w:t>
      </w:r>
      <w:r w:rsidR="00A5298F" w:rsidRPr="00611994">
        <w:rPr>
          <w:rFonts w:eastAsia="MS Mincho"/>
        </w:rPr>
        <w:t>P</w:t>
      </w:r>
      <w:r w:rsidR="004C1EBD">
        <w:rPr>
          <w:rFonts w:eastAsia="MS Mincho"/>
        </w:rPr>
        <w:t xml:space="preserve"> </w:t>
      </w:r>
      <w:r w:rsidRPr="00611994">
        <w:rPr>
          <w:rFonts w:eastAsia="MS Mincho"/>
        </w:rPr>
        <w:t xml:space="preserve">value </w:t>
      </w:r>
      <w:r w:rsidR="00A71995" w:rsidRPr="00611994">
        <w:rPr>
          <w:rFonts w:eastAsia="MS Mincho"/>
        </w:rPr>
        <w:t>.</w:t>
      </w:r>
    </w:p>
    <w:p w:rsidR="005604B0" w:rsidRDefault="00A71995" w:rsidP="0077551E">
      <w:pPr>
        <w:pStyle w:val="ColorfulList-Accent11"/>
        <w:numPr>
          <w:ilvl w:val="0"/>
          <w:numId w:val="2"/>
        </w:numPr>
        <w:rPr>
          <w:rFonts w:eastAsia="MS Mincho"/>
        </w:rPr>
      </w:pPr>
      <w:r w:rsidRPr="00611994">
        <w:rPr>
          <w:rFonts w:eastAsia="MS Mincho"/>
        </w:rPr>
        <w:t>If the P value is greater than or equal to the computed value, then that difference is considered to not be statistically s</w:t>
      </w:r>
      <w:r w:rsidR="00182069" w:rsidRPr="00611994">
        <w:rPr>
          <w:rFonts w:eastAsia="MS Mincho"/>
        </w:rPr>
        <w:t>ignificant</w:t>
      </w:r>
      <w:r w:rsidRPr="00611994">
        <w:rPr>
          <w:rFonts w:eastAsia="MS Mincho"/>
        </w:rPr>
        <w:t>. Don’t test any more P values. All the rest are considered to be not statistically significant</w:t>
      </w:r>
    </w:p>
    <w:p w:rsidR="005604B0" w:rsidRDefault="005604B0" w:rsidP="005604B0">
      <w:pPr>
        <w:pStyle w:val="Heading2"/>
      </w:pPr>
      <w:bookmarkStart w:id="21" w:name="_Toc525895638"/>
      <w:r>
        <w:t>Correct for multiple comparisons by controlling the False Discovery Rate</w:t>
      </w:r>
      <w:bookmarkEnd w:id="21"/>
    </w:p>
    <w:p w:rsidR="005604B0" w:rsidRPr="005604B0" w:rsidRDefault="00A71995" w:rsidP="005604B0">
      <w:r w:rsidRPr="005604B0">
        <w:t xml:space="preserve"> </w:t>
      </w:r>
      <w:r w:rsidR="005604B0" w:rsidRPr="005604B0">
        <w:t>Prism offers a choice of three algorithms for controlling the FDR. The three algorithms all work in a similar manner.</w:t>
      </w:r>
    </w:p>
    <w:p w:rsidR="005604B0" w:rsidRPr="005604B0" w:rsidRDefault="005604B0" w:rsidP="005604B0">
      <w:pPr>
        <w:pStyle w:val="ListParagraph"/>
        <w:numPr>
          <w:ilvl w:val="0"/>
          <w:numId w:val="5"/>
        </w:numPr>
      </w:pPr>
      <w:r w:rsidRPr="005604B0">
        <w:t>Calculate a P value for each comparison.</w:t>
      </w:r>
    </w:p>
    <w:p w:rsidR="005604B0" w:rsidRPr="005604B0" w:rsidRDefault="005604B0" w:rsidP="005604B0">
      <w:pPr>
        <w:pStyle w:val="ListParagraph"/>
        <w:numPr>
          <w:ilvl w:val="0"/>
          <w:numId w:val="5"/>
        </w:numPr>
      </w:pPr>
      <w:r w:rsidRPr="005604B0">
        <w:t>Rank the P values from low to high.</w:t>
      </w:r>
    </w:p>
    <w:p w:rsidR="005604B0" w:rsidRPr="005604B0" w:rsidRDefault="005604B0" w:rsidP="005604B0">
      <w:pPr>
        <w:pStyle w:val="ListParagraph"/>
        <w:numPr>
          <w:ilvl w:val="0"/>
          <w:numId w:val="5"/>
        </w:numPr>
      </w:pPr>
      <w:r w:rsidRPr="005604B0">
        <w:t>Start with the largest P value.</w:t>
      </w:r>
    </w:p>
    <w:p w:rsidR="005604B0" w:rsidRPr="005604B0" w:rsidRDefault="005604B0" w:rsidP="005604B0">
      <w:pPr>
        <w:pStyle w:val="ListParagraph"/>
        <w:numPr>
          <w:ilvl w:val="0"/>
          <w:numId w:val="5"/>
        </w:numPr>
      </w:pPr>
      <w:r w:rsidRPr="005604B0">
        <w:t>Compute a threshold for the largest P value. That threshold value depends on the number of P values being looked at. For the method of Benjamini, Krieger and Yekutieli, the threshold also depends on the estimate of the number of true null hypotheses provided by the method.</w:t>
      </w:r>
    </w:p>
    <w:p w:rsidR="005604B0" w:rsidRPr="005604B0" w:rsidRDefault="005604B0" w:rsidP="005604B0">
      <w:pPr>
        <w:pStyle w:val="ListParagraph"/>
        <w:numPr>
          <w:ilvl w:val="0"/>
          <w:numId w:val="5"/>
        </w:numPr>
      </w:pPr>
      <w:r w:rsidRPr="005604B0">
        <w:t>If the P value is less than the threshold, then all  P values are flagged as discoveries, and you are done. Otherwise, continue.</w:t>
      </w:r>
    </w:p>
    <w:p w:rsidR="005604B0" w:rsidRPr="005604B0" w:rsidRDefault="005604B0" w:rsidP="005604B0">
      <w:pPr>
        <w:pStyle w:val="ListParagraph"/>
        <w:numPr>
          <w:ilvl w:val="0"/>
          <w:numId w:val="5"/>
        </w:numPr>
      </w:pPr>
      <w:r w:rsidRPr="005604B0">
        <w:t>Go to the second largest P value.</w:t>
      </w:r>
    </w:p>
    <w:p w:rsidR="005604B0" w:rsidRPr="005604B0" w:rsidRDefault="005604B0" w:rsidP="005604B0">
      <w:pPr>
        <w:pStyle w:val="ListParagraph"/>
        <w:numPr>
          <w:ilvl w:val="0"/>
          <w:numId w:val="5"/>
        </w:numPr>
      </w:pPr>
      <w:r w:rsidRPr="005604B0">
        <w:t>Compute a threshold for the second highest P value. This threshold will be smaller than the threshold for the largest P value. Computing the threshold (see below) depends on the rank of the P value, the number of P values and (for the method of Benjamini, Krieger and Yekutieli) the estimate of the number of true null hypotheses (computed by the method; nothing for you to think about).</w:t>
      </w:r>
    </w:p>
    <w:p w:rsidR="005604B0" w:rsidRPr="005604B0" w:rsidRDefault="005604B0" w:rsidP="005604B0">
      <w:pPr>
        <w:pStyle w:val="ListParagraph"/>
        <w:numPr>
          <w:ilvl w:val="0"/>
          <w:numId w:val="5"/>
        </w:numPr>
      </w:pPr>
      <w:r w:rsidRPr="005604B0">
        <w:t>If the P value is less than the  threshold, that P value and all smaller ones are flagged as discoveries and you are done. Otherwise continue.</w:t>
      </w:r>
    </w:p>
    <w:p w:rsidR="005604B0" w:rsidRPr="005604B0" w:rsidRDefault="005604B0" w:rsidP="005604B0">
      <w:pPr>
        <w:pStyle w:val="ListParagraph"/>
        <w:numPr>
          <w:ilvl w:val="0"/>
          <w:numId w:val="5"/>
        </w:numPr>
      </w:pPr>
      <w:r w:rsidRPr="005604B0">
        <w:t>Go to the next P lower value.</w:t>
      </w:r>
    </w:p>
    <w:p w:rsidR="005604B0" w:rsidRPr="005604B0" w:rsidRDefault="005604B0" w:rsidP="005604B0">
      <w:pPr>
        <w:pStyle w:val="ListParagraph"/>
        <w:numPr>
          <w:ilvl w:val="0"/>
          <w:numId w:val="5"/>
        </w:numPr>
      </w:pPr>
      <w:r w:rsidRPr="005604B0">
        <w:t>Compute a threshold for this rank. It will be smaller than the previous threshold.</w:t>
      </w:r>
    </w:p>
    <w:p w:rsidR="005604B0" w:rsidRPr="005604B0" w:rsidRDefault="005604B0" w:rsidP="005604B0">
      <w:pPr>
        <w:pStyle w:val="ListParagraph"/>
        <w:numPr>
          <w:ilvl w:val="0"/>
          <w:numId w:val="5"/>
        </w:numPr>
      </w:pPr>
      <w:r w:rsidRPr="005604B0">
        <w:t>If the P value is less than the  threshold, that P value and all smaller ones are flagged as discoveries and you are done.  Otherwise repeat steps 9-10 until done.</w:t>
      </w:r>
    </w:p>
    <w:p w:rsidR="003A5EDE" w:rsidRDefault="005604B0" w:rsidP="007A5A1A">
      <w:pPr>
        <w:jc w:val="both"/>
      </w:pPr>
      <w:r w:rsidRPr="005604B0">
        <w:t xml:space="preserve">The difference between the three methods is how they compute the threshold values. </w:t>
      </w:r>
    </w:p>
    <w:p w:rsidR="003A5EDE" w:rsidRPr="003A5EDE" w:rsidRDefault="003A5EDE" w:rsidP="007A5A1A">
      <w:pPr>
        <w:jc w:val="both"/>
        <w:rPr>
          <w:b/>
        </w:rPr>
      </w:pPr>
      <w:r w:rsidRPr="003A5EDE">
        <w:rPr>
          <w:b/>
        </w:rPr>
        <w:t xml:space="preserve">Definitions: </w:t>
      </w:r>
    </w:p>
    <w:p w:rsidR="003A5EDE" w:rsidRDefault="005604B0" w:rsidP="00D41698">
      <w:pPr>
        <w:ind w:left="720"/>
      </w:pPr>
      <w:r w:rsidRPr="005604B0">
        <w:t xml:space="preserve">Q is the desired false discovery rate (as a percentage) </w:t>
      </w:r>
    </w:p>
    <w:p w:rsidR="003A5EDE" w:rsidRDefault="005604B0" w:rsidP="00D41698">
      <w:pPr>
        <w:ind w:left="720"/>
      </w:pPr>
      <w:r w:rsidRPr="005604B0">
        <w:t>N is the number of P values in the set</w:t>
      </w:r>
    </w:p>
    <w:p w:rsidR="003A5EDE" w:rsidRDefault="005604B0" w:rsidP="00D41698">
      <w:pPr>
        <w:ind w:left="720"/>
      </w:pPr>
      <w:r w:rsidRPr="005604B0">
        <w:t>Ntrue is the number of the null hypotheses estimated to be true (pa</w:t>
      </w:r>
      <w:r w:rsidR="003A5EDE">
        <w:t>rt of the second method below)</w:t>
      </w:r>
    </w:p>
    <w:p w:rsidR="005604B0" w:rsidRDefault="005604B0" w:rsidP="00D41698">
      <w:pPr>
        <w:ind w:left="720"/>
      </w:pPr>
      <w:r w:rsidRPr="005604B0">
        <w:t>Define q to equal Q/100. This converts the value you enter as a percentage into a fraction.</w:t>
      </w:r>
    </w:p>
    <w:p w:rsidR="003A5EDE" w:rsidRDefault="003A5EDE" w:rsidP="003A5EDE">
      <w:pPr>
        <w:pStyle w:val="Heading3"/>
        <w:rPr>
          <w:rFonts w:eastAsia="Times New Roman"/>
          <w:lang w:bidi="ar-SA"/>
        </w:rPr>
      </w:pPr>
      <w:bookmarkStart w:id="22" w:name="_Toc525895639"/>
      <w:r w:rsidRPr="005604B0">
        <w:rPr>
          <w:rFonts w:eastAsia="Times New Roman"/>
          <w:lang w:bidi="ar-SA"/>
        </w:rPr>
        <w:t>Original method of Benjamini and Hochberg</w:t>
      </w:r>
      <w:bookmarkEnd w:id="22"/>
    </w:p>
    <w:p w:rsidR="003A5EDE" w:rsidRDefault="003A5EDE" w:rsidP="00D41698">
      <w:pPr>
        <w:ind w:left="720"/>
        <w:rPr>
          <w:rFonts w:eastAsia="Times New Roman"/>
          <w:lang w:bidi="ar-SA"/>
        </w:rPr>
      </w:pPr>
      <w:r w:rsidRPr="005604B0">
        <w:rPr>
          <w:rFonts w:eastAsia="Times New Roman"/>
          <w:lang w:bidi="ar-SA"/>
        </w:rPr>
        <w:t>Threshold for smallest P value</w:t>
      </w:r>
      <w:r>
        <w:rPr>
          <w:rFonts w:eastAsia="Times New Roman"/>
          <w:lang w:bidi="ar-SA"/>
        </w:rPr>
        <w:t xml:space="preserve"> = </w:t>
      </w:r>
      <w:r w:rsidRPr="005604B0">
        <w:rPr>
          <w:rFonts w:eastAsia="Times New Roman"/>
          <w:lang w:bidi="ar-SA"/>
        </w:rPr>
        <w:t>q/n</w:t>
      </w:r>
    </w:p>
    <w:p w:rsidR="003A5EDE" w:rsidRDefault="003A5EDE" w:rsidP="00D41698">
      <w:pPr>
        <w:ind w:left="720"/>
        <w:rPr>
          <w:rFonts w:eastAsia="Times New Roman"/>
          <w:lang w:bidi="ar-SA"/>
        </w:rPr>
      </w:pPr>
      <w:r w:rsidRPr="005604B0">
        <w:rPr>
          <w:rFonts w:eastAsia="Times New Roman"/>
          <w:lang w:bidi="ar-SA"/>
        </w:rPr>
        <w:lastRenderedPageBreak/>
        <w:t>Threshold for largest P value</w:t>
      </w:r>
      <w:r>
        <w:rPr>
          <w:rFonts w:eastAsia="Times New Roman"/>
          <w:lang w:bidi="ar-SA"/>
        </w:rPr>
        <w:t xml:space="preserve"> = </w:t>
      </w:r>
      <w:r w:rsidRPr="005604B0">
        <w:rPr>
          <w:rFonts w:eastAsia="Times New Roman"/>
          <w:lang w:bidi="ar-SA"/>
        </w:rPr>
        <w:t>q</w:t>
      </w:r>
    </w:p>
    <w:p w:rsidR="003A5EDE" w:rsidRDefault="003A5EDE" w:rsidP="007A5A1A">
      <w:pPr>
        <w:jc w:val="both"/>
      </w:pPr>
      <w:r>
        <w:t xml:space="preserve">See </w:t>
      </w:r>
      <w:sdt>
        <w:sdtPr>
          <w:id w:val="2972333"/>
          <w:citation/>
        </w:sdtPr>
        <w:sdtContent>
          <w:fldSimple w:instr=" CITATION Ben95 \l 1033 ">
            <w:r>
              <w:rPr>
                <w:noProof/>
              </w:rPr>
              <w:t>(Benjamini &amp; Hochberg, Controlling the false discovery rate: a practical and powerful approach to multiple testing, 1995)</w:t>
            </w:r>
          </w:fldSimple>
        </w:sdtContent>
      </w:sdt>
    </w:p>
    <w:p w:rsidR="003A5EDE" w:rsidRDefault="003A5EDE" w:rsidP="003A5EDE">
      <w:pPr>
        <w:pStyle w:val="Heading3"/>
        <w:rPr>
          <w:rFonts w:eastAsia="Times New Roman"/>
          <w:lang w:bidi="ar-SA"/>
        </w:rPr>
      </w:pPr>
      <w:bookmarkStart w:id="23" w:name="_Toc525895640"/>
      <w:r w:rsidRPr="005604B0">
        <w:rPr>
          <w:rFonts w:eastAsia="Times New Roman"/>
          <w:lang w:bidi="ar-SA"/>
        </w:rPr>
        <w:t>Two-stage step-up method of Benj</w:t>
      </w:r>
      <w:r>
        <w:rPr>
          <w:rFonts w:eastAsia="Times New Roman"/>
          <w:lang w:bidi="ar-SA"/>
        </w:rPr>
        <w:t>amini, Krieger and Yekutieli</w:t>
      </w:r>
      <w:bookmarkEnd w:id="23"/>
    </w:p>
    <w:p w:rsidR="003A5EDE" w:rsidRDefault="003A5EDE" w:rsidP="00D41698">
      <w:pPr>
        <w:ind w:left="720"/>
        <w:rPr>
          <w:rFonts w:eastAsia="Times New Roman"/>
          <w:lang w:bidi="ar-SA"/>
        </w:rPr>
      </w:pPr>
      <w:r w:rsidRPr="005604B0">
        <w:rPr>
          <w:rFonts w:eastAsia="Times New Roman"/>
          <w:lang w:bidi="ar-SA"/>
        </w:rPr>
        <w:t>Threshold for smallest P value</w:t>
      </w:r>
      <w:r>
        <w:rPr>
          <w:rFonts w:eastAsia="Times New Roman"/>
          <w:lang w:bidi="ar-SA"/>
        </w:rPr>
        <w:t xml:space="preserve"> = </w:t>
      </w:r>
      <w:r w:rsidRPr="005604B0">
        <w:rPr>
          <w:rFonts w:eastAsia="Times New Roman"/>
          <w:lang w:bidi="ar-SA"/>
        </w:rPr>
        <w:t>q/[(1+q)Ntrue]</w:t>
      </w:r>
    </w:p>
    <w:p w:rsidR="003A5EDE" w:rsidRDefault="003A5EDE" w:rsidP="00D41698">
      <w:pPr>
        <w:ind w:left="720"/>
        <w:rPr>
          <w:rFonts w:eastAsia="Times New Roman"/>
          <w:lang w:bidi="ar-SA"/>
        </w:rPr>
      </w:pPr>
      <w:r w:rsidRPr="005604B0">
        <w:rPr>
          <w:rFonts w:eastAsia="Times New Roman"/>
          <w:lang w:bidi="ar-SA"/>
        </w:rPr>
        <w:t>Threshold for largest P value</w:t>
      </w:r>
      <w:r>
        <w:rPr>
          <w:rFonts w:eastAsia="Times New Roman"/>
          <w:lang w:bidi="ar-SA"/>
        </w:rPr>
        <w:t xml:space="preserve"> = </w:t>
      </w:r>
      <w:r w:rsidRPr="005604B0">
        <w:rPr>
          <w:rFonts w:eastAsia="Times New Roman"/>
          <w:lang w:bidi="ar-SA"/>
        </w:rPr>
        <w:t>[q/(1+q)] *  (N / Ntrue)</w:t>
      </w:r>
    </w:p>
    <w:p w:rsidR="003A5EDE" w:rsidRDefault="003A5EDE" w:rsidP="003A5EDE">
      <w:pPr>
        <w:jc w:val="both"/>
      </w:pPr>
      <w:r>
        <w:t xml:space="preserve">See </w:t>
      </w:r>
      <w:sdt>
        <w:sdtPr>
          <w:id w:val="2972334"/>
          <w:citation/>
        </w:sdtPr>
        <w:sdtContent>
          <w:fldSimple w:instr=" CITATION Ben06 \l 1033 ">
            <w:r>
              <w:rPr>
                <w:noProof/>
              </w:rPr>
              <w:t>(Benjamini, Krieger, &amp; Yekutieli, Adaptive linear step-up procedures that control the false discovery rate, 2006)</w:t>
            </w:r>
          </w:fldSimple>
        </w:sdtContent>
      </w:sdt>
    </w:p>
    <w:p w:rsidR="003A5EDE" w:rsidRDefault="003A5EDE" w:rsidP="003A5EDE">
      <w:pPr>
        <w:pStyle w:val="Heading3"/>
        <w:rPr>
          <w:rFonts w:eastAsia="Times New Roman"/>
          <w:lang w:bidi="ar-SA"/>
        </w:rPr>
      </w:pPr>
      <w:bookmarkStart w:id="24" w:name="_Toc525895641"/>
      <w:r w:rsidRPr="005604B0">
        <w:rPr>
          <w:rFonts w:eastAsia="Times New Roman"/>
          <w:lang w:bidi="ar-SA"/>
        </w:rPr>
        <w:t>Corrected meth</w:t>
      </w:r>
      <w:r>
        <w:rPr>
          <w:rFonts w:eastAsia="Times New Roman"/>
          <w:lang w:bidi="ar-SA"/>
        </w:rPr>
        <w:t>od of  Benjamini &amp; Yekutieli</w:t>
      </w:r>
      <w:bookmarkEnd w:id="24"/>
    </w:p>
    <w:p w:rsidR="003A5EDE" w:rsidRDefault="003A5EDE" w:rsidP="00D41698">
      <w:pPr>
        <w:ind w:left="720"/>
        <w:rPr>
          <w:rFonts w:eastAsia="Times New Roman"/>
          <w:lang w:bidi="ar-SA"/>
        </w:rPr>
      </w:pPr>
      <w:r w:rsidRPr="005604B0">
        <w:rPr>
          <w:rFonts w:eastAsia="Times New Roman"/>
          <w:lang w:bidi="ar-SA"/>
        </w:rPr>
        <w:t>Threshold for smallest P value</w:t>
      </w:r>
      <w:r>
        <w:rPr>
          <w:rFonts w:eastAsia="Times New Roman"/>
          <w:lang w:bidi="ar-SA"/>
        </w:rPr>
        <w:t xml:space="preserve"> = </w:t>
      </w:r>
      <w:r w:rsidRPr="005604B0">
        <w:rPr>
          <w:rFonts w:eastAsia="Times New Roman"/>
          <w:lang w:bidi="ar-SA"/>
        </w:rPr>
        <w:t>q/[N* (1 + 1/2 + 1/3 + ... + 1/N)]</w:t>
      </w:r>
    </w:p>
    <w:p w:rsidR="003A5EDE" w:rsidRDefault="003A5EDE" w:rsidP="00D41698">
      <w:pPr>
        <w:ind w:left="720"/>
        <w:rPr>
          <w:rFonts w:eastAsia="Times New Roman"/>
          <w:lang w:bidi="ar-SA"/>
        </w:rPr>
      </w:pPr>
      <w:r w:rsidRPr="005604B0">
        <w:rPr>
          <w:rFonts w:eastAsia="Times New Roman"/>
          <w:lang w:bidi="ar-SA"/>
        </w:rPr>
        <w:t>Threshold for largest P value</w:t>
      </w:r>
      <w:r>
        <w:rPr>
          <w:rFonts w:eastAsia="Times New Roman"/>
          <w:lang w:bidi="ar-SA"/>
        </w:rPr>
        <w:t xml:space="preserve"> = </w:t>
      </w:r>
      <w:r w:rsidRPr="005604B0">
        <w:rPr>
          <w:rFonts w:eastAsia="Times New Roman"/>
          <w:lang w:bidi="ar-SA"/>
        </w:rPr>
        <w:t>q /(1 + 1/2 + 1/3 + ... + 1/N)</w:t>
      </w:r>
    </w:p>
    <w:p w:rsidR="003A5EDE" w:rsidRDefault="003A5EDE" w:rsidP="003A5EDE">
      <w:pPr>
        <w:jc w:val="both"/>
      </w:pPr>
      <w:r>
        <w:t xml:space="preserve">See </w:t>
      </w:r>
      <w:sdt>
        <w:sdtPr>
          <w:id w:val="2972335"/>
          <w:citation/>
        </w:sdtPr>
        <w:sdtContent>
          <w:fldSimple w:instr=" CITATION Ben01 \l 1033 ">
            <w:r>
              <w:rPr>
                <w:noProof/>
              </w:rPr>
              <w:t>(Benjamini &amp; Yekutieli, The control of the false discovery rate in multiple testing under dependency, 2001)</w:t>
            </w:r>
          </w:fldSimple>
        </w:sdtContent>
      </w:sdt>
    </w:p>
    <w:p w:rsidR="005604B0" w:rsidRDefault="005604B0" w:rsidP="005604B0">
      <w:pPr>
        <w:pStyle w:val="Heading2"/>
      </w:pPr>
      <w:bookmarkStart w:id="25" w:name="_Toc525895642"/>
      <w:r>
        <w:t>Don't correct for multiple comparisons. Each comparison stands alone</w:t>
      </w:r>
      <w:bookmarkEnd w:id="25"/>
    </w:p>
    <w:p w:rsidR="00702785" w:rsidRDefault="00702785" w:rsidP="004E5495">
      <w:pPr>
        <w:pStyle w:val="Heading3"/>
      </w:pPr>
      <w:bookmarkStart w:id="26" w:name="_Toc525895643"/>
      <w:r>
        <w:t>Fisher’s LSD</w:t>
      </w:r>
      <w:r w:rsidR="003B2024">
        <w:t xml:space="preserve"> (Least </w:t>
      </w:r>
      <w:r w:rsidR="00FD2E9F">
        <w:t>Significant</w:t>
      </w:r>
      <w:r w:rsidR="003B2024">
        <w:t xml:space="preserve"> Difference)</w:t>
      </w:r>
      <w:r>
        <w:t xml:space="preserve"> test</w:t>
      </w:r>
      <w:bookmarkEnd w:id="26"/>
    </w:p>
    <w:p w:rsidR="00702368" w:rsidRPr="005526A3" w:rsidRDefault="005526A3" w:rsidP="00D41698">
      <w:pPr>
        <w:ind w:left="720"/>
        <w:rPr>
          <w:rFonts w:eastAsia="MS Mincho"/>
        </w:rPr>
      </w:pPr>
      <m:oMathPara>
        <m:oMathParaPr>
          <m:jc m:val="left"/>
        </m:oMathParaPr>
        <m:oMath>
          <m:r>
            <w:rPr>
              <w:rFonts w:ascii="Cambria Math" w:hAnsi="Cambria Math"/>
            </w:rPr>
            <m:t xml:space="preserve">t= </m:t>
          </m:r>
          <m:f>
            <m:fPr>
              <m:ctrlPr>
                <w:rPr>
                  <w:rFonts w:ascii="Cambria Math" w:hAnsi="Cambria Math"/>
                  <w:i/>
                </w:rPr>
              </m:ctrlPr>
            </m:fPr>
            <m:num>
              <m:d>
                <m:dPr>
                  <m:begChr m:val="|"/>
                  <m:endChr m:val="|"/>
                  <m:ctrlPr>
                    <w:rPr>
                      <w:rFonts w:ascii="Cambria Math" w:hAnsi="Cambria Math"/>
                      <w:i/>
                    </w:rPr>
                  </m:ctrlPr>
                </m:dPr>
                <m:e>
                  <m:r>
                    <w:rPr>
                      <w:rFonts w:ascii="Cambria Math" w:hAnsi="Cambria Math"/>
                    </w:rPr>
                    <m:t>Mean diff</m:t>
                  </m:r>
                </m:e>
              </m:d>
            </m:num>
            <m:den>
              <m:r>
                <w:rPr>
                  <w:rFonts w:ascii="Cambria Math" w:hAnsi="Cambria Math"/>
                </w:rPr>
                <m:t>SEDifference</m:t>
              </m:r>
            </m:den>
          </m:f>
        </m:oMath>
      </m:oMathPara>
    </w:p>
    <w:p w:rsidR="00702368" w:rsidRPr="005526A3" w:rsidRDefault="005526A3" w:rsidP="00D41698">
      <w:pPr>
        <w:ind w:left="720"/>
        <w:rPr>
          <w:rFonts w:eastAsia="MS Mincho"/>
        </w:rPr>
      </w:pPr>
      <m:oMathPara>
        <m:oMathParaPr>
          <m:jc m:val="left"/>
        </m:oMathParaPr>
        <m:oMath>
          <m:r>
            <w:rPr>
              <w:rFonts w:ascii="Cambria Math" w:hAnsi="Cambria Math"/>
            </w:rPr>
            <m:t>PValue(NotAdjusted)=PFromT</m:t>
          </m:r>
          <m:d>
            <m:dPr>
              <m:ctrlPr>
                <w:rPr>
                  <w:rFonts w:ascii="Cambria Math" w:hAnsi="Cambria Math"/>
                  <w:i/>
                </w:rPr>
              </m:ctrlPr>
            </m:dPr>
            <m:e>
              <m:r>
                <w:rPr>
                  <w:rFonts w:ascii="Cambria Math" w:hAnsi="Cambria Math"/>
                </w:rPr>
                <m:t>t, DF(Error)</m:t>
              </m:r>
            </m:e>
          </m:d>
        </m:oMath>
      </m:oMathPara>
    </w:p>
    <w:p w:rsidR="003334F1" w:rsidRPr="005526A3" w:rsidRDefault="005526A3" w:rsidP="00D41698">
      <w:pPr>
        <w:ind w:left="720"/>
        <w:rPr>
          <w:rFonts w:eastAsia="MS Mincho"/>
        </w:rPr>
      </w:pPr>
      <m:oMathPara>
        <m:oMathParaPr>
          <m:jc m:val="left"/>
        </m:oMathParaPr>
        <m:oMath>
          <m:r>
            <w:rPr>
              <w:rFonts w:ascii="Cambria Math" w:hAnsi="Cambria Math"/>
            </w:rPr>
            <m:t>CIDifference=</m:t>
          </m:r>
          <m:d>
            <m:dPr>
              <m:begChr m:val="|"/>
              <m:endChr m:val="|"/>
              <m:ctrlPr>
                <w:rPr>
                  <w:rFonts w:ascii="Cambria Math" w:hAnsi="Cambria Math"/>
                  <w:i/>
                </w:rPr>
              </m:ctrlPr>
            </m:dPr>
            <m:e>
              <m:r>
                <w:rPr>
                  <w:rFonts w:ascii="Cambria Math" w:hAnsi="Cambria Math"/>
                </w:rPr>
                <m:t>Mean diff</m:t>
              </m:r>
            </m:e>
          </m:d>
          <m:r>
            <w:rPr>
              <w:rFonts w:ascii="Cambria Math" w:hAnsi="Cambria Math"/>
            </w:rPr>
            <m:t>±TFromP</m:t>
          </m:r>
          <m:d>
            <m:dPr>
              <m:ctrlPr>
                <w:rPr>
                  <w:rFonts w:ascii="Cambria Math" w:hAnsi="Cambria Math"/>
                  <w:i/>
                </w:rPr>
              </m:ctrlPr>
            </m:dPr>
            <m:e>
              <m:r>
                <w:rPr>
                  <w:rFonts w:ascii="Cambria Math" w:hAnsi="Cambria Math"/>
                </w:rPr>
                <m:t>Alpha, DF(Error)</m:t>
              </m:r>
            </m:e>
          </m:d>
          <m:r>
            <w:rPr>
              <w:rFonts w:ascii="Cambria Math" w:hAnsi="Cambria Math"/>
            </w:rPr>
            <m:t>*SEDifference</m:t>
          </m:r>
        </m:oMath>
      </m:oMathPara>
    </w:p>
    <w:p w:rsidR="00BB1F8E" w:rsidRPr="00611994" w:rsidRDefault="003B2024" w:rsidP="003D275F">
      <w:pPr>
        <w:rPr>
          <w:rFonts w:eastAsia="MS Mincho"/>
        </w:rPr>
      </w:pPr>
      <w:r w:rsidRPr="00611994">
        <w:rPr>
          <w:rFonts w:eastAsia="MS Mincho"/>
        </w:rPr>
        <w:t xml:space="preserve">Prism does the </w:t>
      </w:r>
      <w:r w:rsidRPr="00611994">
        <w:rPr>
          <w:rFonts w:eastAsia="MS Mincho"/>
          <w:i/>
        </w:rPr>
        <w:t>unprotected</w:t>
      </w:r>
      <w:r w:rsidRPr="00611994">
        <w:rPr>
          <w:rFonts w:eastAsia="MS Mincho"/>
        </w:rPr>
        <w:t xml:space="preserve"> Fisher’s LSD test, which means the individual comparisons are made without regard to the overall ANOVA results. In contrast, the </w:t>
      </w:r>
      <w:r w:rsidRPr="00611994">
        <w:rPr>
          <w:rFonts w:eastAsia="MS Mincho"/>
          <w:i/>
        </w:rPr>
        <w:t>protected</w:t>
      </w:r>
      <w:r w:rsidRPr="00611994">
        <w:rPr>
          <w:rFonts w:eastAsia="MS Mincho"/>
        </w:rPr>
        <w:t xml:space="preserve"> test only does individual comparisons if the overall P value is</w:t>
      </w:r>
      <w:r w:rsidR="00D41698">
        <w:rPr>
          <w:rFonts w:eastAsia="MS Mincho"/>
        </w:rPr>
        <w:t xml:space="preserve"> less than a preset threshold.</w:t>
      </w:r>
    </w:p>
    <w:p w:rsidR="005124AA" w:rsidRDefault="005124AA" w:rsidP="005124AA">
      <w:pPr>
        <w:pStyle w:val="Heading2"/>
      </w:pPr>
      <w:bookmarkStart w:id="27" w:name="_Toc525895644"/>
      <w:r>
        <w:t>Read more</w:t>
      </w:r>
      <w:bookmarkEnd w:id="27"/>
    </w:p>
    <w:p w:rsidR="00B1482F" w:rsidRDefault="00B124CC" w:rsidP="00B1482F">
      <w:pPr>
        <w:pStyle w:val="Bibliography"/>
        <w:rPr>
          <w:noProof/>
        </w:rPr>
      </w:pPr>
      <w:r w:rsidRPr="00B124CC">
        <w:fldChar w:fldCharType="begin"/>
      </w:r>
      <w:r w:rsidR="006978F6">
        <w:instrText xml:space="preserve"> BIBLIOGRAPHY  \l 1033 </w:instrText>
      </w:r>
      <w:r w:rsidRPr="00B124CC">
        <w:fldChar w:fldCharType="separate"/>
      </w:r>
      <w:r w:rsidR="00B1482F">
        <w:rPr>
          <w:noProof/>
        </w:rPr>
        <w:t xml:space="preserve">Benjamini, Y., &amp; Hochberg, Y. (1995). Controlling the false discovery rate: a practical and powerful approach to multiple testing. </w:t>
      </w:r>
      <w:r w:rsidR="00B1482F">
        <w:rPr>
          <w:i/>
          <w:iCs/>
          <w:noProof/>
        </w:rPr>
        <w:t>Journal of the Royal Statistical Society. Series B (Methodological)</w:t>
      </w:r>
      <w:r w:rsidR="00B1482F">
        <w:rPr>
          <w:noProof/>
        </w:rPr>
        <w:t xml:space="preserve"> , 289-300.</w:t>
      </w:r>
    </w:p>
    <w:p w:rsidR="00B1482F" w:rsidRDefault="00B1482F" w:rsidP="00B1482F">
      <w:pPr>
        <w:pStyle w:val="Bibliography"/>
        <w:rPr>
          <w:noProof/>
        </w:rPr>
      </w:pPr>
      <w:r>
        <w:rPr>
          <w:noProof/>
        </w:rPr>
        <w:t xml:space="preserve">Benjamini, Y., &amp; Yekutieli, D. (2001). The control of the false discovery rate in multiple testing under dependency. </w:t>
      </w:r>
      <w:r>
        <w:rPr>
          <w:i/>
          <w:iCs/>
          <w:noProof/>
        </w:rPr>
        <w:t>Annals of statistics</w:t>
      </w:r>
      <w:r>
        <w:rPr>
          <w:noProof/>
        </w:rPr>
        <w:t xml:space="preserve"> , 1165-1188.</w:t>
      </w:r>
    </w:p>
    <w:p w:rsidR="00B1482F" w:rsidRDefault="00B1482F" w:rsidP="00B1482F">
      <w:pPr>
        <w:pStyle w:val="Bibliography"/>
        <w:rPr>
          <w:noProof/>
        </w:rPr>
      </w:pPr>
      <w:r>
        <w:rPr>
          <w:noProof/>
        </w:rPr>
        <w:t xml:space="preserve">Benjamini, Y., Krieger, A. M., &amp; Yekutieli, D. (2006). Adaptive linear step-up procedures that control the false discovery rate. </w:t>
      </w:r>
      <w:r>
        <w:rPr>
          <w:i/>
          <w:iCs/>
          <w:noProof/>
        </w:rPr>
        <w:t>Biometrika 93</w:t>
      </w:r>
      <w:r>
        <w:rPr>
          <w:noProof/>
        </w:rPr>
        <w:t xml:space="preserve"> , 491-507.</w:t>
      </w:r>
    </w:p>
    <w:p w:rsidR="00B1482F" w:rsidRDefault="00B1482F" w:rsidP="00B1482F">
      <w:pPr>
        <w:pStyle w:val="Bibliography"/>
        <w:rPr>
          <w:noProof/>
        </w:rPr>
      </w:pPr>
      <w:r>
        <w:rPr>
          <w:noProof/>
        </w:rPr>
        <w:t xml:space="preserve">Maxwell, S. E., &amp; Delaney, H. D. (Second edition). </w:t>
      </w:r>
      <w:r>
        <w:rPr>
          <w:i/>
          <w:iCs/>
          <w:noProof/>
        </w:rPr>
        <w:t>Designing Experiments and Analyzing Data.</w:t>
      </w:r>
      <w:r>
        <w:rPr>
          <w:noProof/>
        </w:rPr>
        <w:t xml:space="preserve"> Lawrence Erlbaum, ISBN: 0-8058-3718-3.</w:t>
      </w:r>
    </w:p>
    <w:p w:rsidR="00B1482F" w:rsidRDefault="00B1482F" w:rsidP="00B1482F">
      <w:pPr>
        <w:pStyle w:val="Bibliography"/>
        <w:rPr>
          <w:noProof/>
        </w:rPr>
      </w:pPr>
      <w:r>
        <w:rPr>
          <w:noProof/>
        </w:rPr>
        <w:t xml:space="preserve">Pinheiro, J. C., &amp; Bates, D. M. (2000). </w:t>
      </w:r>
      <w:r>
        <w:rPr>
          <w:i/>
          <w:iCs/>
          <w:noProof/>
        </w:rPr>
        <w:t>Mixed-Effects Models in S and S-PLUS.</w:t>
      </w:r>
      <w:r>
        <w:rPr>
          <w:noProof/>
        </w:rPr>
        <w:t xml:space="preserve"> Springer Verlag New York, LLC.</w:t>
      </w:r>
    </w:p>
    <w:p w:rsidR="005124AA" w:rsidRPr="007A5A1A" w:rsidRDefault="00B124CC" w:rsidP="00B1482F">
      <w:pPr>
        <w:pStyle w:val="NormalWeb"/>
        <w:shd w:val="clear" w:color="auto" w:fill="FFFFFF"/>
        <w:spacing w:before="0" w:beforeAutospacing="0" w:after="125" w:afterAutospacing="0"/>
        <w:rPr>
          <w:rFonts w:asciiTheme="minorHAnsi" w:hAnsiTheme="minorHAnsi"/>
          <w:sz w:val="20"/>
          <w:szCs w:val="20"/>
        </w:rPr>
      </w:pPr>
      <w:r>
        <w:lastRenderedPageBreak/>
        <w:fldChar w:fldCharType="end"/>
      </w:r>
      <w:r w:rsidR="00A231F2" w:rsidRPr="007A5A1A">
        <w:rPr>
          <w:rFonts w:asciiTheme="minorHAnsi" w:hAnsiTheme="minorHAnsi"/>
          <w:sz w:val="20"/>
          <w:szCs w:val="20"/>
        </w:rPr>
        <w:t>Difference between q and t ratios</w:t>
      </w:r>
      <w:r w:rsidR="005124AA" w:rsidRPr="007A5A1A">
        <w:rPr>
          <w:rFonts w:asciiTheme="minorHAnsi" w:hAnsiTheme="minorHAnsi"/>
          <w:sz w:val="20"/>
          <w:szCs w:val="20"/>
        </w:rPr>
        <w:t xml:space="preserve">: </w:t>
      </w:r>
      <w:hyperlink r:id="rId10" w:history="1">
        <w:r w:rsidR="005124AA" w:rsidRPr="007A5A1A">
          <w:rPr>
            <w:rStyle w:val="Hyperlink"/>
            <w:rFonts w:asciiTheme="minorHAnsi" w:hAnsiTheme="minorHAnsi"/>
            <w:sz w:val="20"/>
            <w:szCs w:val="20"/>
          </w:rPr>
          <w:t>http://www.graphpad.com/faq/viewfaq.cfm?faq=540</w:t>
        </w:r>
      </w:hyperlink>
    </w:p>
    <w:p w:rsidR="005124AA" w:rsidRDefault="005124AA" w:rsidP="005124AA">
      <w:r>
        <w:t xml:space="preserve">How to compute the critical values of q for Tukey and Dunnett test: </w:t>
      </w:r>
      <w:hyperlink r:id="rId11" w:history="1">
        <w:r w:rsidRPr="00A82A06">
          <w:rPr>
            <w:rStyle w:val="Hyperlink"/>
          </w:rPr>
          <w:t>http://www.graphpad.com/faq/viewfaq.cfm?faq=1517</w:t>
        </w:r>
      </w:hyperlink>
    </w:p>
    <w:p w:rsidR="00A231F2" w:rsidRDefault="00A231F2" w:rsidP="005124AA">
      <w:r>
        <w:t xml:space="preserve">How to compute critical values of the t distribution: </w:t>
      </w:r>
      <w:hyperlink r:id="rId12" w:history="1">
        <w:r w:rsidRPr="00A82A06">
          <w:rPr>
            <w:rStyle w:val="Hyperlink"/>
          </w:rPr>
          <w:t>http://www.graphpad.com/faq/viewfaq.cfm?faq=1431</w:t>
        </w:r>
      </w:hyperlink>
    </w:p>
    <w:p w:rsidR="00A231F2" w:rsidRDefault="00FD2E9F" w:rsidP="005124AA">
      <w:r>
        <w:t xml:space="preserve">The post test for trend: </w:t>
      </w:r>
      <w:hyperlink r:id="rId13" w:history="1">
        <w:r w:rsidR="00441597" w:rsidRPr="00A82A06">
          <w:rPr>
            <w:rStyle w:val="Hyperlink"/>
          </w:rPr>
          <w:t>http://www.graphpad.com/faq/viewfaq.cfm?faq=1544</w:t>
        </w:r>
      </w:hyperlink>
    </w:p>
    <w:p w:rsidR="00441597" w:rsidRDefault="00441597" w:rsidP="005124AA">
      <w:r>
        <w:t xml:space="preserve">Multiple comparisons after repeated measures ANOVA, with or without assuming sphericity: </w:t>
      </w:r>
      <w:r>
        <w:br/>
      </w:r>
      <w:hyperlink r:id="rId14" w:history="1">
        <w:r w:rsidRPr="00A82A06">
          <w:rPr>
            <w:rStyle w:val="Hyperlink"/>
          </w:rPr>
          <w:t>http://www.graphpad.com/faq/viewfaq.cfm?faq=1609</w:t>
        </w:r>
      </w:hyperlink>
    </w:p>
    <w:p w:rsidR="00611994" w:rsidRDefault="00611994" w:rsidP="005124AA">
      <w:r>
        <w:t>Dunn’s multiple comparison test following the nonparametric Kruskal-Wallis ANOVA:</w:t>
      </w:r>
      <w:r>
        <w:br/>
      </w:r>
      <w:hyperlink r:id="rId15" w:history="1">
        <w:r w:rsidRPr="00A82A06">
          <w:rPr>
            <w:rStyle w:val="Hyperlink"/>
          </w:rPr>
          <w:t>http://www.graphpad.com/faq/viewfaq.cfm?faq=1156</w:t>
        </w:r>
      </w:hyperlink>
    </w:p>
    <w:p w:rsidR="005124AA" w:rsidRPr="005124AA" w:rsidRDefault="00B22CB1" w:rsidP="006978F6">
      <w:r>
        <w:t>All the methods are explained in</w:t>
      </w:r>
      <w:r w:rsidR="006978F6">
        <w:t xml:space="preserve"> </w:t>
      </w:r>
      <w:sdt>
        <w:sdtPr>
          <w:id w:val="2972285"/>
          <w:citation/>
        </w:sdtPr>
        <w:sdtContent>
          <w:fldSimple w:instr=" CITATION MaxwellDelaney \l 1033 ">
            <w:r w:rsidR="00893C10">
              <w:rPr>
                <w:noProof/>
              </w:rPr>
              <w:t>(Maxwell &amp; Delaney, Second edition)</w:t>
            </w:r>
          </w:fldSimple>
        </w:sdtContent>
      </w:sdt>
    </w:p>
    <w:sectPr w:rsidR="005124AA" w:rsidRPr="005124AA" w:rsidSect="008A1E02">
      <w:headerReference w:type="default" r:id="rId16"/>
      <w:pgSz w:w="12240" w:h="15840"/>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026" w:rsidRDefault="00346026" w:rsidP="008A1E02">
      <w:pPr>
        <w:spacing w:before="0" w:after="0" w:line="240" w:lineRule="auto"/>
      </w:pPr>
      <w:r>
        <w:separator/>
      </w:r>
    </w:p>
  </w:endnote>
  <w:endnote w:type="continuationSeparator" w:id="1">
    <w:p w:rsidR="00346026" w:rsidRDefault="00346026" w:rsidP="008A1E0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026" w:rsidRDefault="00346026" w:rsidP="008A1E02">
      <w:pPr>
        <w:spacing w:before="0" w:after="0" w:line="240" w:lineRule="auto"/>
      </w:pPr>
      <w:r>
        <w:separator/>
      </w:r>
    </w:p>
  </w:footnote>
  <w:footnote w:type="continuationSeparator" w:id="1">
    <w:p w:rsidR="00346026" w:rsidRDefault="00346026" w:rsidP="008A1E0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7986"/>
      <w:docPartObj>
        <w:docPartGallery w:val="Page Numbers (Top of Page)"/>
        <w:docPartUnique/>
      </w:docPartObj>
    </w:sdtPr>
    <w:sdtContent>
      <w:p w:rsidR="00450FD8" w:rsidRDefault="00450FD8" w:rsidP="00252BFD">
        <w:pPr>
          <w:pStyle w:val="Header"/>
          <w:jc w:val="right"/>
        </w:pPr>
        <w:r>
          <w:tab/>
        </w:r>
        <w:fldSimple w:instr=" PAGE   \* MERGEFORMAT ">
          <w:r w:rsidR="00F6727E">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9C9"/>
    <w:multiLevelType w:val="hybridMultilevel"/>
    <w:tmpl w:val="DE32AE82"/>
    <w:lvl w:ilvl="0" w:tplc="46A8FC2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41B1A"/>
    <w:multiLevelType w:val="hybridMultilevel"/>
    <w:tmpl w:val="C58892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542312"/>
    <w:multiLevelType w:val="hybridMultilevel"/>
    <w:tmpl w:val="284E9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26AAF"/>
    <w:multiLevelType w:val="hybridMultilevel"/>
    <w:tmpl w:val="7ED2C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43710"/>
    <w:multiLevelType w:val="hybridMultilevel"/>
    <w:tmpl w:val="363A9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67329"/>
    <w:multiLevelType w:val="hybridMultilevel"/>
    <w:tmpl w:val="634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C0FB0"/>
    <w:multiLevelType w:val="hybridMultilevel"/>
    <w:tmpl w:val="2E06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20C08"/>
    <w:multiLevelType w:val="multilevel"/>
    <w:tmpl w:val="9EE6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B05C29"/>
    <w:rsid w:val="00027B67"/>
    <w:rsid w:val="00033B13"/>
    <w:rsid w:val="00044476"/>
    <w:rsid w:val="000650C3"/>
    <w:rsid w:val="000A1AA7"/>
    <w:rsid w:val="000A30A3"/>
    <w:rsid w:val="000A5C8D"/>
    <w:rsid w:val="000C0729"/>
    <w:rsid w:val="000C5E9F"/>
    <w:rsid w:val="000E06EF"/>
    <w:rsid w:val="000F35C0"/>
    <w:rsid w:val="000F5283"/>
    <w:rsid w:val="000F624C"/>
    <w:rsid w:val="001102B8"/>
    <w:rsid w:val="00111A6C"/>
    <w:rsid w:val="00132935"/>
    <w:rsid w:val="00133D22"/>
    <w:rsid w:val="00180776"/>
    <w:rsid w:val="0018159C"/>
    <w:rsid w:val="00182069"/>
    <w:rsid w:val="001826E8"/>
    <w:rsid w:val="001B2E0A"/>
    <w:rsid w:val="001B698E"/>
    <w:rsid w:val="001E3EAD"/>
    <w:rsid w:val="001E3FC1"/>
    <w:rsid w:val="001E58A8"/>
    <w:rsid w:val="001F0188"/>
    <w:rsid w:val="001F1024"/>
    <w:rsid w:val="001F1190"/>
    <w:rsid w:val="001F4830"/>
    <w:rsid w:val="001F7654"/>
    <w:rsid w:val="002004A4"/>
    <w:rsid w:val="00204D67"/>
    <w:rsid w:val="00205392"/>
    <w:rsid w:val="00206A57"/>
    <w:rsid w:val="0023178E"/>
    <w:rsid w:val="00240352"/>
    <w:rsid w:val="00252BFD"/>
    <w:rsid w:val="00253997"/>
    <w:rsid w:val="0026108B"/>
    <w:rsid w:val="002709F0"/>
    <w:rsid w:val="00273170"/>
    <w:rsid w:val="002C0603"/>
    <w:rsid w:val="002C21E8"/>
    <w:rsid w:val="002C3FB3"/>
    <w:rsid w:val="002E07B7"/>
    <w:rsid w:val="002E771D"/>
    <w:rsid w:val="00300C8C"/>
    <w:rsid w:val="00301605"/>
    <w:rsid w:val="00331926"/>
    <w:rsid w:val="003334F1"/>
    <w:rsid w:val="00340C73"/>
    <w:rsid w:val="00346026"/>
    <w:rsid w:val="00360F4E"/>
    <w:rsid w:val="00365C41"/>
    <w:rsid w:val="00367B99"/>
    <w:rsid w:val="003732B9"/>
    <w:rsid w:val="003815C8"/>
    <w:rsid w:val="0038321C"/>
    <w:rsid w:val="003871D9"/>
    <w:rsid w:val="00394C39"/>
    <w:rsid w:val="003A5EDE"/>
    <w:rsid w:val="003B2024"/>
    <w:rsid w:val="003D275F"/>
    <w:rsid w:val="003F5272"/>
    <w:rsid w:val="00401703"/>
    <w:rsid w:val="00401AB8"/>
    <w:rsid w:val="00407510"/>
    <w:rsid w:val="0043496C"/>
    <w:rsid w:val="00440C71"/>
    <w:rsid w:val="00441597"/>
    <w:rsid w:val="004429E2"/>
    <w:rsid w:val="00450FD8"/>
    <w:rsid w:val="00463D15"/>
    <w:rsid w:val="004B5EAA"/>
    <w:rsid w:val="004B72CB"/>
    <w:rsid w:val="004B7835"/>
    <w:rsid w:val="004C1EBD"/>
    <w:rsid w:val="004D7B34"/>
    <w:rsid w:val="004E5495"/>
    <w:rsid w:val="004E750F"/>
    <w:rsid w:val="004F357B"/>
    <w:rsid w:val="004F4492"/>
    <w:rsid w:val="004F7055"/>
    <w:rsid w:val="004F7719"/>
    <w:rsid w:val="00502B63"/>
    <w:rsid w:val="0050748A"/>
    <w:rsid w:val="005124AA"/>
    <w:rsid w:val="00522257"/>
    <w:rsid w:val="00525F03"/>
    <w:rsid w:val="005415D9"/>
    <w:rsid w:val="005526A3"/>
    <w:rsid w:val="005604B0"/>
    <w:rsid w:val="005A2AEB"/>
    <w:rsid w:val="005B43B7"/>
    <w:rsid w:val="005C5DAC"/>
    <w:rsid w:val="005E4A28"/>
    <w:rsid w:val="00604138"/>
    <w:rsid w:val="00605A23"/>
    <w:rsid w:val="00606341"/>
    <w:rsid w:val="00611994"/>
    <w:rsid w:val="00614C5E"/>
    <w:rsid w:val="00666C4C"/>
    <w:rsid w:val="00670BB3"/>
    <w:rsid w:val="00680047"/>
    <w:rsid w:val="00687885"/>
    <w:rsid w:val="00694867"/>
    <w:rsid w:val="006978F6"/>
    <w:rsid w:val="006E35C5"/>
    <w:rsid w:val="006F2330"/>
    <w:rsid w:val="00702368"/>
    <w:rsid w:val="00702785"/>
    <w:rsid w:val="007039AF"/>
    <w:rsid w:val="00715AB1"/>
    <w:rsid w:val="00734F4A"/>
    <w:rsid w:val="00736125"/>
    <w:rsid w:val="00740BF4"/>
    <w:rsid w:val="00756073"/>
    <w:rsid w:val="0077551E"/>
    <w:rsid w:val="0077775A"/>
    <w:rsid w:val="0078415A"/>
    <w:rsid w:val="00791584"/>
    <w:rsid w:val="007A5A1A"/>
    <w:rsid w:val="007B088F"/>
    <w:rsid w:val="007B64EE"/>
    <w:rsid w:val="007C29A4"/>
    <w:rsid w:val="007D3A92"/>
    <w:rsid w:val="007F3E59"/>
    <w:rsid w:val="00801EFF"/>
    <w:rsid w:val="00816101"/>
    <w:rsid w:val="00843B42"/>
    <w:rsid w:val="00851859"/>
    <w:rsid w:val="008606EE"/>
    <w:rsid w:val="00884CC8"/>
    <w:rsid w:val="008907DB"/>
    <w:rsid w:val="00893C10"/>
    <w:rsid w:val="008A1E02"/>
    <w:rsid w:val="008A3485"/>
    <w:rsid w:val="008A385A"/>
    <w:rsid w:val="008C59C6"/>
    <w:rsid w:val="008C7395"/>
    <w:rsid w:val="008E52EB"/>
    <w:rsid w:val="008E5BBA"/>
    <w:rsid w:val="008F3706"/>
    <w:rsid w:val="00935038"/>
    <w:rsid w:val="009531F0"/>
    <w:rsid w:val="00956573"/>
    <w:rsid w:val="0096309E"/>
    <w:rsid w:val="00963949"/>
    <w:rsid w:val="009D4143"/>
    <w:rsid w:val="009D74A6"/>
    <w:rsid w:val="009D7EC6"/>
    <w:rsid w:val="00A00F52"/>
    <w:rsid w:val="00A118C7"/>
    <w:rsid w:val="00A11FF3"/>
    <w:rsid w:val="00A1216E"/>
    <w:rsid w:val="00A209FA"/>
    <w:rsid w:val="00A231F2"/>
    <w:rsid w:val="00A23BF8"/>
    <w:rsid w:val="00A3136F"/>
    <w:rsid w:val="00A32342"/>
    <w:rsid w:val="00A5298F"/>
    <w:rsid w:val="00A62BF9"/>
    <w:rsid w:val="00A71995"/>
    <w:rsid w:val="00A80C3B"/>
    <w:rsid w:val="00A845D2"/>
    <w:rsid w:val="00A8533F"/>
    <w:rsid w:val="00AC4900"/>
    <w:rsid w:val="00AC52C1"/>
    <w:rsid w:val="00AE3F56"/>
    <w:rsid w:val="00AE7F50"/>
    <w:rsid w:val="00AF6951"/>
    <w:rsid w:val="00B05C29"/>
    <w:rsid w:val="00B120B8"/>
    <w:rsid w:val="00B124CC"/>
    <w:rsid w:val="00B1482F"/>
    <w:rsid w:val="00B16CD7"/>
    <w:rsid w:val="00B22CB1"/>
    <w:rsid w:val="00B91F3F"/>
    <w:rsid w:val="00BB1F8E"/>
    <w:rsid w:val="00BB2660"/>
    <w:rsid w:val="00BB35EA"/>
    <w:rsid w:val="00BD24D8"/>
    <w:rsid w:val="00BD4C61"/>
    <w:rsid w:val="00BF1203"/>
    <w:rsid w:val="00C146E3"/>
    <w:rsid w:val="00C15A8E"/>
    <w:rsid w:val="00C17FCF"/>
    <w:rsid w:val="00C354C0"/>
    <w:rsid w:val="00C35666"/>
    <w:rsid w:val="00C60934"/>
    <w:rsid w:val="00C71CA8"/>
    <w:rsid w:val="00C9350B"/>
    <w:rsid w:val="00CA1E5F"/>
    <w:rsid w:val="00CD2D05"/>
    <w:rsid w:val="00CE18AE"/>
    <w:rsid w:val="00CF3D0C"/>
    <w:rsid w:val="00CF6B22"/>
    <w:rsid w:val="00D214C4"/>
    <w:rsid w:val="00D2386D"/>
    <w:rsid w:val="00D322F1"/>
    <w:rsid w:val="00D4015F"/>
    <w:rsid w:val="00D40B27"/>
    <w:rsid w:val="00D41698"/>
    <w:rsid w:val="00D46508"/>
    <w:rsid w:val="00D56900"/>
    <w:rsid w:val="00D74632"/>
    <w:rsid w:val="00D907CE"/>
    <w:rsid w:val="00DA378F"/>
    <w:rsid w:val="00DC0390"/>
    <w:rsid w:val="00DC6633"/>
    <w:rsid w:val="00DD0841"/>
    <w:rsid w:val="00DE3043"/>
    <w:rsid w:val="00E1758B"/>
    <w:rsid w:val="00E332EF"/>
    <w:rsid w:val="00E46772"/>
    <w:rsid w:val="00E70E22"/>
    <w:rsid w:val="00E974FC"/>
    <w:rsid w:val="00EA79F2"/>
    <w:rsid w:val="00EF6FEE"/>
    <w:rsid w:val="00EF75F4"/>
    <w:rsid w:val="00F148B9"/>
    <w:rsid w:val="00F26FE2"/>
    <w:rsid w:val="00F34033"/>
    <w:rsid w:val="00F37A8B"/>
    <w:rsid w:val="00F6727E"/>
    <w:rsid w:val="00F96C04"/>
    <w:rsid w:val="00FC2517"/>
    <w:rsid w:val="00FD2E9F"/>
    <w:rsid w:val="00FD523C"/>
    <w:rsid w:val="00FE1394"/>
    <w:rsid w:val="00FF01AC"/>
    <w:rsid w:val="00FF32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8C59C6"/>
    <w:rPr>
      <w:sz w:val="20"/>
      <w:szCs w:val="20"/>
    </w:rPr>
  </w:style>
  <w:style w:type="paragraph" w:styleId="Heading1">
    <w:name w:val="heading 1"/>
    <w:basedOn w:val="Normal"/>
    <w:next w:val="Normal"/>
    <w:link w:val="Heading1Char"/>
    <w:uiPriority w:val="9"/>
    <w:qFormat/>
    <w:rsid w:val="008C59C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C59C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C59C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8C59C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8C59C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8C59C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C59C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C59C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C59C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B7835"/>
    <w:pPr>
      <w:ind w:left="720"/>
      <w:contextualSpacing/>
    </w:pPr>
  </w:style>
  <w:style w:type="character" w:customStyle="1" w:styleId="MediumGrid11">
    <w:name w:val="Medium Grid 11"/>
    <w:uiPriority w:val="99"/>
    <w:semiHidden/>
    <w:rsid w:val="004B7835"/>
    <w:rPr>
      <w:color w:val="808080"/>
    </w:rPr>
  </w:style>
  <w:style w:type="paragraph" w:styleId="BalloonText">
    <w:name w:val="Balloon Text"/>
    <w:basedOn w:val="Normal"/>
    <w:link w:val="BalloonTextChar"/>
    <w:uiPriority w:val="99"/>
    <w:semiHidden/>
    <w:unhideWhenUsed/>
    <w:rsid w:val="004B78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835"/>
    <w:rPr>
      <w:rFonts w:ascii="Tahoma" w:hAnsi="Tahoma" w:cs="Tahoma"/>
      <w:sz w:val="16"/>
      <w:szCs w:val="16"/>
    </w:rPr>
  </w:style>
  <w:style w:type="paragraph" w:styleId="Title">
    <w:name w:val="Title"/>
    <w:basedOn w:val="Normal"/>
    <w:next w:val="Normal"/>
    <w:link w:val="TitleChar"/>
    <w:uiPriority w:val="10"/>
    <w:qFormat/>
    <w:rsid w:val="008C59C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C59C6"/>
    <w:rPr>
      <w:caps/>
      <w:color w:val="4F81BD" w:themeColor="accent1"/>
      <w:spacing w:val="10"/>
      <w:kern w:val="28"/>
      <w:sz w:val="52"/>
      <w:szCs w:val="52"/>
    </w:rPr>
  </w:style>
  <w:style w:type="character" w:customStyle="1" w:styleId="Heading1Char">
    <w:name w:val="Heading 1 Char"/>
    <w:basedOn w:val="DefaultParagraphFont"/>
    <w:link w:val="Heading1"/>
    <w:uiPriority w:val="9"/>
    <w:rsid w:val="008C59C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8C59C6"/>
    <w:rPr>
      <w:caps/>
      <w:spacing w:val="15"/>
      <w:shd w:val="clear" w:color="auto" w:fill="DBE5F1" w:themeFill="accent1" w:themeFillTint="33"/>
    </w:rPr>
  </w:style>
  <w:style w:type="character" w:customStyle="1" w:styleId="Heading3Char">
    <w:name w:val="Heading 3 Char"/>
    <w:basedOn w:val="DefaultParagraphFont"/>
    <w:link w:val="Heading3"/>
    <w:uiPriority w:val="9"/>
    <w:rsid w:val="008C59C6"/>
    <w:rPr>
      <w:caps/>
      <w:color w:val="243F60" w:themeColor="accent1" w:themeShade="7F"/>
      <w:spacing w:val="15"/>
    </w:rPr>
  </w:style>
  <w:style w:type="table" w:styleId="TableGrid">
    <w:name w:val="Table Grid"/>
    <w:basedOn w:val="TableNormal"/>
    <w:uiPriority w:val="59"/>
    <w:rsid w:val="005A2A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8C59C6"/>
    <w:rPr>
      <w:caps/>
      <w:color w:val="365F91" w:themeColor="accent1" w:themeShade="BF"/>
      <w:spacing w:val="10"/>
    </w:rPr>
  </w:style>
  <w:style w:type="character" w:styleId="Hyperlink">
    <w:name w:val="Hyperlink"/>
    <w:uiPriority w:val="99"/>
    <w:unhideWhenUsed/>
    <w:rsid w:val="005124AA"/>
    <w:rPr>
      <w:color w:val="0000FF"/>
      <w:u w:val="single"/>
    </w:rPr>
  </w:style>
  <w:style w:type="paragraph" w:styleId="Subtitle">
    <w:name w:val="Subtitle"/>
    <w:basedOn w:val="Normal"/>
    <w:next w:val="Normal"/>
    <w:link w:val="SubtitleChar"/>
    <w:uiPriority w:val="11"/>
    <w:qFormat/>
    <w:rsid w:val="008C59C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C59C6"/>
    <w:rPr>
      <w:caps/>
      <w:color w:val="595959" w:themeColor="text1" w:themeTint="A6"/>
      <w:spacing w:val="10"/>
      <w:sz w:val="24"/>
      <w:szCs w:val="24"/>
    </w:rPr>
  </w:style>
  <w:style w:type="paragraph" w:styleId="TOCHeading">
    <w:name w:val="TOC Heading"/>
    <w:basedOn w:val="Heading1"/>
    <w:next w:val="Normal"/>
    <w:uiPriority w:val="39"/>
    <w:unhideWhenUsed/>
    <w:qFormat/>
    <w:rsid w:val="008C59C6"/>
    <w:pPr>
      <w:outlineLvl w:val="9"/>
    </w:pPr>
  </w:style>
  <w:style w:type="paragraph" w:styleId="TOC1">
    <w:name w:val="toc 1"/>
    <w:basedOn w:val="Normal"/>
    <w:next w:val="Normal"/>
    <w:autoRedefine/>
    <w:uiPriority w:val="39"/>
    <w:unhideWhenUsed/>
    <w:qFormat/>
    <w:rsid w:val="008A1E02"/>
    <w:pPr>
      <w:spacing w:after="100"/>
    </w:pPr>
  </w:style>
  <w:style w:type="paragraph" w:styleId="TOC2">
    <w:name w:val="toc 2"/>
    <w:basedOn w:val="Normal"/>
    <w:next w:val="Normal"/>
    <w:autoRedefine/>
    <w:uiPriority w:val="39"/>
    <w:unhideWhenUsed/>
    <w:qFormat/>
    <w:rsid w:val="008A1E02"/>
    <w:pPr>
      <w:spacing w:after="100"/>
      <w:ind w:left="220"/>
    </w:pPr>
  </w:style>
  <w:style w:type="paragraph" w:styleId="TOC3">
    <w:name w:val="toc 3"/>
    <w:basedOn w:val="Normal"/>
    <w:next w:val="Normal"/>
    <w:autoRedefine/>
    <w:uiPriority w:val="39"/>
    <w:unhideWhenUsed/>
    <w:qFormat/>
    <w:rsid w:val="008A1E02"/>
    <w:pPr>
      <w:spacing w:after="100"/>
      <w:ind w:left="440"/>
    </w:pPr>
  </w:style>
  <w:style w:type="paragraph" w:styleId="Header">
    <w:name w:val="header"/>
    <w:basedOn w:val="Normal"/>
    <w:link w:val="HeaderChar"/>
    <w:uiPriority w:val="99"/>
    <w:unhideWhenUsed/>
    <w:rsid w:val="008A1E02"/>
    <w:pPr>
      <w:tabs>
        <w:tab w:val="center" w:pos="4986"/>
        <w:tab w:val="right" w:pos="9973"/>
      </w:tabs>
      <w:spacing w:after="0" w:line="240" w:lineRule="auto"/>
    </w:pPr>
  </w:style>
  <w:style w:type="character" w:customStyle="1" w:styleId="HeaderChar">
    <w:name w:val="Header Char"/>
    <w:basedOn w:val="DefaultParagraphFont"/>
    <w:link w:val="Header"/>
    <w:uiPriority w:val="99"/>
    <w:rsid w:val="008A1E02"/>
    <w:rPr>
      <w:sz w:val="22"/>
      <w:szCs w:val="22"/>
    </w:rPr>
  </w:style>
  <w:style w:type="paragraph" w:styleId="Footer">
    <w:name w:val="footer"/>
    <w:basedOn w:val="Normal"/>
    <w:link w:val="FooterChar"/>
    <w:uiPriority w:val="99"/>
    <w:semiHidden/>
    <w:unhideWhenUsed/>
    <w:rsid w:val="008A1E02"/>
    <w:pPr>
      <w:tabs>
        <w:tab w:val="center" w:pos="4986"/>
        <w:tab w:val="right" w:pos="9973"/>
      </w:tabs>
      <w:spacing w:after="0" w:line="240" w:lineRule="auto"/>
    </w:pPr>
  </w:style>
  <w:style w:type="character" w:customStyle="1" w:styleId="FooterChar">
    <w:name w:val="Footer Char"/>
    <w:basedOn w:val="DefaultParagraphFont"/>
    <w:link w:val="Footer"/>
    <w:uiPriority w:val="99"/>
    <w:semiHidden/>
    <w:rsid w:val="008A1E02"/>
    <w:rPr>
      <w:sz w:val="22"/>
      <w:szCs w:val="22"/>
    </w:rPr>
  </w:style>
  <w:style w:type="character" w:customStyle="1" w:styleId="Heading5Char">
    <w:name w:val="Heading 5 Char"/>
    <w:basedOn w:val="DefaultParagraphFont"/>
    <w:link w:val="Heading5"/>
    <w:uiPriority w:val="9"/>
    <w:rsid w:val="008C59C6"/>
    <w:rPr>
      <w:caps/>
      <w:color w:val="365F91" w:themeColor="accent1" w:themeShade="BF"/>
      <w:spacing w:val="10"/>
    </w:rPr>
  </w:style>
  <w:style w:type="character" w:customStyle="1" w:styleId="Heading6Char">
    <w:name w:val="Heading 6 Char"/>
    <w:basedOn w:val="DefaultParagraphFont"/>
    <w:link w:val="Heading6"/>
    <w:uiPriority w:val="9"/>
    <w:rsid w:val="008C59C6"/>
    <w:rPr>
      <w:caps/>
      <w:color w:val="365F91" w:themeColor="accent1" w:themeShade="BF"/>
      <w:spacing w:val="10"/>
    </w:rPr>
  </w:style>
  <w:style w:type="character" w:customStyle="1" w:styleId="Heading7Char">
    <w:name w:val="Heading 7 Char"/>
    <w:basedOn w:val="DefaultParagraphFont"/>
    <w:link w:val="Heading7"/>
    <w:uiPriority w:val="9"/>
    <w:semiHidden/>
    <w:rsid w:val="008C59C6"/>
    <w:rPr>
      <w:caps/>
      <w:color w:val="365F91" w:themeColor="accent1" w:themeShade="BF"/>
      <w:spacing w:val="10"/>
    </w:rPr>
  </w:style>
  <w:style w:type="character" w:customStyle="1" w:styleId="Heading8Char">
    <w:name w:val="Heading 8 Char"/>
    <w:basedOn w:val="DefaultParagraphFont"/>
    <w:link w:val="Heading8"/>
    <w:uiPriority w:val="9"/>
    <w:semiHidden/>
    <w:rsid w:val="008C59C6"/>
    <w:rPr>
      <w:caps/>
      <w:spacing w:val="10"/>
      <w:sz w:val="18"/>
      <w:szCs w:val="18"/>
    </w:rPr>
  </w:style>
  <w:style w:type="character" w:customStyle="1" w:styleId="Heading9Char">
    <w:name w:val="Heading 9 Char"/>
    <w:basedOn w:val="DefaultParagraphFont"/>
    <w:link w:val="Heading9"/>
    <w:uiPriority w:val="9"/>
    <w:semiHidden/>
    <w:rsid w:val="008C59C6"/>
    <w:rPr>
      <w:i/>
      <w:caps/>
      <w:spacing w:val="10"/>
      <w:sz w:val="18"/>
      <w:szCs w:val="18"/>
    </w:rPr>
  </w:style>
  <w:style w:type="paragraph" w:styleId="Caption">
    <w:name w:val="caption"/>
    <w:basedOn w:val="Normal"/>
    <w:next w:val="Normal"/>
    <w:uiPriority w:val="35"/>
    <w:semiHidden/>
    <w:unhideWhenUsed/>
    <w:qFormat/>
    <w:rsid w:val="008C59C6"/>
    <w:rPr>
      <w:b/>
      <w:bCs/>
      <w:color w:val="365F91" w:themeColor="accent1" w:themeShade="BF"/>
      <w:sz w:val="16"/>
      <w:szCs w:val="16"/>
    </w:rPr>
  </w:style>
  <w:style w:type="character" w:styleId="Strong">
    <w:name w:val="Strong"/>
    <w:uiPriority w:val="22"/>
    <w:qFormat/>
    <w:rsid w:val="008C59C6"/>
    <w:rPr>
      <w:b/>
      <w:bCs/>
    </w:rPr>
  </w:style>
  <w:style w:type="character" w:styleId="Emphasis">
    <w:name w:val="Emphasis"/>
    <w:uiPriority w:val="20"/>
    <w:qFormat/>
    <w:rsid w:val="008C59C6"/>
    <w:rPr>
      <w:caps/>
      <w:color w:val="243F60" w:themeColor="accent1" w:themeShade="7F"/>
      <w:spacing w:val="5"/>
    </w:rPr>
  </w:style>
  <w:style w:type="paragraph" w:styleId="NoSpacing">
    <w:name w:val="No Spacing"/>
    <w:basedOn w:val="Normal"/>
    <w:link w:val="NoSpacingChar"/>
    <w:uiPriority w:val="1"/>
    <w:qFormat/>
    <w:rsid w:val="008C59C6"/>
    <w:pPr>
      <w:spacing w:before="0" w:after="0" w:line="240" w:lineRule="auto"/>
    </w:pPr>
  </w:style>
  <w:style w:type="character" w:customStyle="1" w:styleId="NoSpacingChar">
    <w:name w:val="No Spacing Char"/>
    <w:basedOn w:val="DefaultParagraphFont"/>
    <w:link w:val="NoSpacing"/>
    <w:uiPriority w:val="1"/>
    <w:rsid w:val="008C59C6"/>
    <w:rPr>
      <w:sz w:val="20"/>
      <w:szCs w:val="20"/>
    </w:rPr>
  </w:style>
  <w:style w:type="paragraph" w:styleId="ListParagraph">
    <w:name w:val="List Paragraph"/>
    <w:basedOn w:val="Normal"/>
    <w:uiPriority w:val="34"/>
    <w:qFormat/>
    <w:rsid w:val="008C59C6"/>
    <w:pPr>
      <w:ind w:left="720"/>
      <w:contextualSpacing/>
    </w:pPr>
  </w:style>
  <w:style w:type="paragraph" w:styleId="Quote">
    <w:name w:val="Quote"/>
    <w:basedOn w:val="Normal"/>
    <w:next w:val="Normal"/>
    <w:link w:val="QuoteChar"/>
    <w:uiPriority w:val="29"/>
    <w:qFormat/>
    <w:rsid w:val="008C59C6"/>
    <w:rPr>
      <w:i/>
      <w:iCs/>
    </w:rPr>
  </w:style>
  <w:style w:type="character" w:customStyle="1" w:styleId="QuoteChar">
    <w:name w:val="Quote Char"/>
    <w:basedOn w:val="DefaultParagraphFont"/>
    <w:link w:val="Quote"/>
    <w:uiPriority w:val="29"/>
    <w:rsid w:val="008C59C6"/>
    <w:rPr>
      <w:i/>
      <w:iCs/>
      <w:sz w:val="20"/>
      <w:szCs w:val="20"/>
    </w:rPr>
  </w:style>
  <w:style w:type="paragraph" w:styleId="IntenseQuote">
    <w:name w:val="Intense Quote"/>
    <w:basedOn w:val="Normal"/>
    <w:next w:val="Normal"/>
    <w:link w:val="IntenseQuoteChar"/>
    <w:uiPriority w:val="30"/>
    <w:qFormat/>
    <w:rsid w:val="008C59C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C59C6"/>
    <w:rPr>
      <w:i/>
      <w:iCs/>
      <w:color w:val="4F81BD" w:themeColor="accent1"/>
      <w:sz w:val="20"/>
      <w:szCs w:val="20"/>
    </w:rPr>
  </w:style>
  <w:style w:type="character" w:styleId="SubtleEmphasis">
    <w:name w:val="Subtle Emphasis"/>
    <w:uiPriority w:val="19"/>
    <w:qFormat/>
    <w:rsid w:val="008C59C6"/>
    <w:rPr>
      <w:i/>
      <w:iCs/>
      <w:color w:val="243F60" w:themeColor="accent1" w:themeShade="7F"/>
    </w:rPr>
  </w:style>
  <w:style w:type="character" w:styleId="IntenseEmphasis">
    <w:name w:val="Intense Emphasis"/>
    <w:uiPriority w:val="21"/>
    <w:qFormat/>
    <w:rsid w:val="008C59C6"/>
    <w:rPr>
      <w:b/>
      <w:bCs/>
      <w:caps/>
      <w:color w:val="243F60" w:themeColor="accent1" w:themeShade="7F"/>
      <w:spacing w:val="10"/>
    </w:rPr>
  </w:style>
  <w:style w:type="character" w:styleId="SubtleReference">
    <w:name w:val="Subtle Reference"/>
    <w:uiPriority w:val="31"/>
    <w:qFormat/>
    <w:rsid w:val="008C59C6"/>
    <w:rPr>
      <w:b/>
      <w:bCs/>
      <w:color w:val="4F81BD" w:themeColor="accent1"/>
    </w:rPr>
  </w:style>
  <w:style w:type="character" w:styleId="IntenseReference">
    <w:name w:val="Intense Reference"/>
    <w:uiPriority w:val="32"/>
    <w:qFormat/>
    <w:rsid w:val="008C59C6"/>
    <w:rPr>
      <w:b/>
      <w:bCs/>
      <w:i/>
      <w:iCs/>
      <w:caps/>
      <w:color w:val="4F81BD" w:themeColor="accent1"/>
    </w:rPr>
  </w:style>
  <w:style w:type="character" w:styleId="BookTitle">
    <w:name w:val="Book Title"/>
    <w:uiPriority w:val="33"/>
    <w:qFormat/>
    <w:rsid w:val="008C59C6"/>
    <w:rPr>
      <w:b/>
      <w:bCs/>
      <w:i/>
      <w:iCs/>
      <w:spacing w:val="9"/>
    </w:rPr>
  </w:style>
  <w:style w:type="character" w:customStyle="1" w:styleId="fbodytext">
    <w:name w:val="f_bodytext"/>
    <w:basedOn w:val="DefaultParagraphFont"/>
    <w:rsid w:val="000650C3"/>
  </w:style>
  <w:style w:type="character" w:customStyle="1" w:styleId="fheading2">
    <w:name w:val="f_heading2"/>
    <w:basedOn w:val="DefaultParagraphFont"/>
    <w:rsid w:val="00A1216E"/>
  </w:style>
  <w:style w:type="paragraph" w:customStyle="1" w:styleId="pbodytext">
    <w:name w:val="p_bodytext"/>
    <w:basedOn w:val="Normal"/>
    <w:rsid w:val="00A1216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unhideWhenUsed/>
    <w:rsid w:val="008C7395"/>
    <w:rPr>
      <w:color w:val="808080"/>
    </w:rPr>
  </w:style>
  <w:style w:type="paragraph" w:styleId="NormalWeb">
    <w:name w:val="Normal (Web)"/>
    <w:basedOn w:val="Normal"/>
    <w:uiPriority w:val="99"/>
    <w:unhideWhenUsed/>
    <w:rsid w:val="0095657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heading3">
    <w:name w:val="f_heading3"/>
    <w:basedOn w:val="DefaultParagraphFont"/>
    <w:rsid w:val="00956573"/>
  </w:style>
  <w:style w:type="paragraph" w:styleId="Bibliography">
    <w:name w:val="Bibliography"/>
    <w:basedOn w:val="Normal"/>
    <w:next w:val="Normal"/>
    <w:uiPriority w:val="70"/>
    <w:rsid w:val="00CE18AE"/>
  </w:style>
  <w:style w:type="character" w:styleId="FollowedHyperlink">
    <w:name w:val="FollowedHyperlink"/>
    <w:basedOn w:val="DefaultParagraphFont"/>
    <w:uiPriority w:val="99"/>
    <w:semiHidden/>
    <w:unhideWhenUsed/>
    <w:rsid w:val="00CE18AE"/>
    <w:rPr>
      <w:color w:val="800080" w:themeColor="followedHyperlink"/>
      <w:u w:val="single"/>
    </w:rPr>
  </w:style>
  <w:style w:type="character" w:customStyle="1" w:styleId="fbullets">
    <w:name w:val="f_bullets"/>
    <w:basedOn w:val="DefaultParagraphFont"/>
    <w:rsid w:val="005604B0"/>
  </w:style>
  <w:style w:type="table" w:styleId="MediumGrid3-Accent5">
    <w:name w:val="Medium Grid 3 Accent 5"/>
    <w:basedOn w:val="TableNormal"/>
    <w:uiPriority w:val="60"/>
    <w:rsid w:val="007A5A1A"/>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1">
    <w:name w:val="Colorful Grid Accent 1"/>
    <w:basedOn w:val="TableNormal"/>
    <w:uiPriority w:val="29"/>
    <w:qFormat/>
    <w:rsid w:val="007A5A1A"/>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23865885">
      <w:bodyDiv w:val="1"/>
      <w:marLeft w:val="0"/>
      <w:marRight w:val="0"/>
      <w:marTop w:val="0"/>
      <w:marBottom w:val="0"/>
      <w:divBdr>
        <w:top w:val="none" w:sz="0" w:space="0" w:color="auto"/>
        <w:left w:val="none" w:sz="0" w:space="0" w:color="auto"/>
        <w:bottom w:val="none" w:sz="0" w:space="0" w:color="auto"/>
        <w:right w:val="none" w:sz="0" w:space="0" w:color="auto"/>
      </w:divBdr>
    </w:div>
    <w:div w:id="184099639">
      <w:bodyDiv w:val="1"/>
      <w:marLeft w:val="0"/>
      <w:marRight w:val="0"/>
      <w:marTop w:val="0"/>
      <w:marBottom w:val="0"/>
      <w:divBdr>
        <w:top w:val="none" w:sz="0" w:space="0" w:color="auto"/>
        <w:left w:val="none" w:sz="0" w:space="0" w:color="auto"/>
        <w:bottom w:val="none" w:sz="0" w:space="0" w:color="auto"/>
        <w:right w:val="none" w:sz="0" w:space="0" w:color="auto"/>
      </w:divBdr>
      <w:divsChild>
        <w:div w:id="855384213">
          <w:marLeft w:val="150"/>
          <w:marRight w:val="0"/>
          <w:marTop w:val="125"/>
          <w:marBottom w:val="125"/>
          <w:divBdr>
            <w:top w:val="none" w:sz="0" w:space="0" w:color="auto"/>
            <w:left w:val="none" w:sz="0" w:space="0" w:color="auto"/>
            <w:bottom w:val="none" w:sz="0" w:space="0" w:color="auto"/>
            <w:right w:val="none" w:sz="0" w:space="0" w:color="auto"/>
          </w:divBdr>
        </w:div>
      </w:divsChild>
    </w:div>
    <w:div w:id="418796706">
      <w:bodyDiv w:val="1"/>
      <w:marLeft w:val="0"/>
      <w:marRight w:val="0"/>
      <w:marTop w:val="0"/>
      <w:marBottom w:val="0"/>
      <w:divBdr>
        <w:top w:val="none" w:sz="0" w:space="0" w:color="auto"/>
        <w:left w:val="none" w:sz="0" w:space="0" w:color="auto"/>
        <w:bottom w:val="none" w:sz="0" w:space="0" w:color="auto"/>
        <w:right w:val="none" w:sz="0" w:space="0" w:color="auto"/>
      </w:divBdr>
    </w:div>
    <w:div w:id="592710749">
      <w:bodyDiv w:val="1"/>
      <w:marLeft w:val="0"/>
      <w:marRight w:val="0"/>
      <w:marTop w:val="0"/>
      <w:marBottom w:val="0"/>
      <w:divBdr>
        <w:top w:val="none" w:sz="0" w:space="0" w:color="auto"/>
        <w:left w:val="none" w:sz="0" w:space="0" w:color="auto"/>
        <w:bottom w:val="none" w:sz="0" w:space="0" w:color="auto"/>
        <w:right w:val="none" w:sz="0" w:space="0" w:color="auto"/>
      </w:divBdr>
      <w:divsChild>
        <w:div w:id="821581594">
          <w:marLeft w:val="0"/>
          <w:marRight w:val="0"/>
          <w:marTop w:val="0"/>
          <w:marBottom w:val="0"/>
          <w:divBdr>
            <w:top w:val="none" w:sz="0" w:space="0" w:color="auto"/>
            <w:left w:val="none" w:sz="0" w:space="0" w:color="auto"/>
            <w:bottom w:val="none" w:sz="0" w:space="0" w:color="auto"/>
            <w:right w:val="none" w:sz="0" w:space="0" w:color="auto"/>
          </w:divBdr>
          <w:divsChild>
            <w:div w:id="962345732">
              <w:marLeft w:val="0"/>
              <w:marRight w:val="0"/>
              <w:marTop w:val="0"/>
              <w:marBottom w:val="0"/>
              <w:divBdr>
                <w:top w:val="none" w:sz="0" w:space="0" w:color="auto"/>
                <w:left w:val="none" w:sz="0" w:space="0" w:color="auto"/>
                <w:bottom w:val="none" w:sz="0" w:space="0" w:color="auto"/>
                <w:right w:val="none" w:sz="0" w:space="0" w:color="auto"/>
              </w:divBdr>
              <w:divsChild>
                <w:div w:id="1598320389">
                  <w:marLeft w:val="0"/>
                  <w:marRight w:val="0"/>
                  <w:marTop w:val="0"/>
                  <w:marBottom w:val="0"/>
                  <w:divBdr>
                    <w:top w:val="none" w:sz="0" w:space="0" w:color="auto"/>
                    <w:left w:val="none" w:sz="0" w:space="0" w:color="auto"/>
                    <w:bottom w:val="none" w:sz="0" w:space="0" w:color="auto"/>
                    <w:right w:val="none" w:sz="0" w:space="0" w:color="auto"/>
                  </w:divBdr>
                  <w:divsChild>
                    <w:div w:id="1995600386">
                      <w:marLeft w:val="0"/>
                      <w:marRight w:val="0"/>
                      <w:marTop w:val="0"/>
                      <w:marBottom w:val="0"/>
                      <w:divBdr>
                        <w:top w:val="none" w:sz="0" w:space="0" w:color="auto"/>
                        <w:left w:val="none" w:sz="0" w:space="0" w:color="auto"/>
                        <w:bottom w:val="none" w:sz="0" w:space="0" w:color="auto"/>
                        <w:right w:val="none" w:sz="0" w:space="0" w:color="auto"/>
                      </w:divBdr>
                      <w:divsChild>
                        <w:div w:id="18092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83829">
      <w:bodyDiv w:val="1"/>
      <w:marLeft w:val="0"/>
      <w:marRight w:val="0"/>
      <w:marTop w:val="0"/>
      <w:marBottom w:val="0"/>
      <w:divBdr>
        <w:top w:val="none" w:sz="0" w:space="0" w:color="auto"/>
        <w:left w:val="none" w:sz="0" w:space="0" w:color="auto"/>
        <w:bottom w:val="none" w:sz="0" w:space="0" w:color="auto"/>
        <w:right w:val="none" w:sz="0" w:space="0" w:color="auto"/>
      </w:divBdr>
    </w:div>
    <w:div w:id="1176572916">
      <w:bodyDiv w:val="1"/>
      <w:marLeft w:val="0"/>
      <w:marRight w:val="0"/>
      <w:marTop w:val="0"/>
      <w:marBottom w:val="0"/>
      <w:divBdr>
        <w:top w:val="none" w:sz="0" w:space="0" w:color="auto"/>
        <w:left w:val="none" w:sz="0" w:space="0" w:color="auto"/>
        <w:bottom w:val="none" w:sz="0" w:space="0" w:color="auto"/>
        <w:right w:val="none" w:sz="0" w:space="0" w:color="auto"/>
      </w:divBdr>
    </w:div>
    <w:div w:id="1461798566">
      <w:bodyDiv w:val="1"/>
      <w:marLeft w:val="0"/>
      <w:marRight w:val="0"/>
      <w:marTop w:val="0"/>
      <w:marBottom w:val="0"/>
      <w:divBdr>
        <w:top w:val="none" w:sz="0" w:space="0" w:color="auto"/>
        <w:left w:val="none" w:sz="0" w:space="0" w:color="auto"/>
        <w:bottom w:val="none" w:sz="0" w:space="0" w:color="auto"/>
        <w:right w:val="none" w:sz="0" w:space="0" w:color="auto"/>
      </w:divBdr>
    </w:div>
    <w:div w:id="1607343376">
      <w:bodyDiv w:val="1"/>
      <w:marLeft w:val="0"/>
      <w:marRight w:val="0"/>
      <w:marTop w:val="0"/>
      <w:marBottom w:val="0"/>
      <w:divBdr>
        <w:top w:val="none" w:sz="0" w:space="0" w:color="auto"/>
        <w:left w:val="none" w:sz="0" w:space="0" w:color="auto"/>
        <w:bottom w:val="none" w:sz="0" w:space="0" w:color="auto"/>
        <w:right w:val="none" w:sz="0" w:space="0" w:color="auto"/>
      </w:divBdr>
    </w:div>
    <w:div w:id="1815103910">
      <w:bodyDiv w:val="1"/>
      <w:marLeft w:val="0"/>
      <w:marRight w:val="0"/>
      <w:marTop w:val="0"/>
      <w:marBottom w:val="0"/>
      <w:divBdr>
        <w:top w:val="none" w:sz="0" w:space="0" w:color="auto"/>
        <w:left w:val="none" w:sz="0" w:space="0" w:color="auto"/>
        <w:bottom w:val="none" w:sz="0" w:space="0" w:color="auto"/>
        <w:right w:val="none" w:sz="0" w:space="0" w:color="auto"/>
      </w:divBdr>
    </w:div>
    <w:div w:id="1876233878">
      <w:bodyDiv w:val="1"/>
      <w:marLeft w:val="0"/>
      <w:marRight w:val="0"/>
      <w:marTop w:val="0"/>
      <w:marBottom w:val="0"/>
      <w:divBdr>
        <w:top w:val="none" w:sz="0" w:space="0" w:color="auto"/>
        <w:left w:val="none" w:sz="0" w:space="0" w:color="auto"/>
        <w:bottom w:val="none" w:sz="0" w:space="0" w:color="auto"/>
        <w:right w:val="none" w:sz="0" w:space="0" w:color="auto"/>
      </w:divBdr>
    </w:div>
    <w:div w:id="21467745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raphpad.com/faq/viewfaq.cfm?faq=1688" TargetMode="External"/><Relationship Id="rId13" Type="http://schemas.openxmlformats.org/officeDocument/2006/relationships/hyperlink" Target="http://www.graphpad.com/faq/viewfaq.cfm?faq=154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phpad.com/faq/viewfaq.cfm?faq=143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phpad.com/faq/viewfaq.cfm?faq=1517" TargetMode="External"/><Relationship Id="rId5" Type="http://schemas.openxmlformats.org/officeDocument/2006/relationships/webSettings" Target="webSettings.xml"/><Relationship Id="rId15" Type="http://schemas.openxmlformats.org/officeDocument/2006/relationships/hyperlink" Target="http://www.graphpad.com/faq/viewfaq.cfm?faq=1156" TargetMode="External"/><Relationship Id="rId10" Type="http://schemas.openxmlformats.org/officeDocument/2006/relationships/hyperlink" Target="http://www.graphpad.com/faq/viewfaq.cfm?faq=5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phpad.com/faq/viewfaq.cfm?faq=1518" TargetMode="External"/><Relationship Id="rId14" Type="http://schemas.openxmlformats.org/officeDocument/2006/relationships/hyperlink" Target="http://www.graphpad.com/faq/viewfaq.cfm?faq=160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7F9E"/>
    <w:rsid w:val="004C7F9E"/>
    <w:rsid w:val="007B4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C7F9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MaxwellDelaney</b:Tag>
    <b:SourceType>Book</b:SourceType>
    <b:Guid>{6B74FE2E-620D-4C2A-BCC5-A8BBE3A34412}</b:Guid>
    <b:LCID>0</b:LCID>
    <b:Author>
      <b:Author>
        <b:NameList>
          <b:Person>
            <b:Last>Maxwell</b:Last>
            <b:First>Scott</b:First>
            <b:Middle>E.</b:Middle>
          </b:Person>
          <b:Person>
            <b:Last>Delaney</b:Last>
            <b:First>Harold</b:First>
            <b:Middle>D.</b:Middle>
          </b:Person>
        </b:NameList>
      </b:Author>
    </b:Author>
    <b:Title>Designing Experiments and Analyzing Data</b:Title>
    <b:Year>Second edition</b:Year>
    <b:Publisher>Lawrence Erlbaum, ISBN: 0-8058-3718-3</b:Publisher>
    <b:RefOrder>1</b:RefOrder>
  </b:Source>
  <b:Source>
    <b:Tag>Pin00</b:Tag>
    <b:SourceType>Book</b:SourceType>
    <b:Guid>{7064E0B4-5837-405A-B287-B23FCDC5A7CF}</b:Guid>
    <b:LCID>0</b:LCID>
    <b:Author>
      <b:Author>
        <b:NameList>
          <b:Person>
            <b:Last>Pinheiro</b:Last>
            <b:First>Jose</b:First>
            <b:Middle>C.</b:Middle>
          </b:Person>
          <b:Person>
            <b:Last>Bates</b:Last>
            <b:First>Douglas</b:First>
            <b:Middle>M.</b:Middle>
          </b:Person>
        </b:NameList>
      </b:Author>
    </b:Author>
    <b:Title>Mixed-Effects Models in S and S-PLUS</b:Title>
    <b:Year>2000</b:Year>
    <b:Publisher>Springer Verlag New York, LLC</b:Publisher>
    <b:RefOrder>5</b:RefOrder>
  </b:Source>
  <b:Source>
    <b:Tag>Ben06</b:Tag>
    <b:SourceType>JournalArticle</b:SourceType>
    <b:Guid>{35C0FB3F-ED0A-4057-8F3F-DAA54298F4A5}</b:Guid>
    <b:LCID>0</b:LCID>
    <b:Author>
      <b:Author>
        <b:NameList>
          <b:Person>
            <b:Last>Benjamini</b:Last>
            <b:First>Y.</b:First>
          </b:Person>
          <b:Person>
            <b:Last>Krieger</b:Last>
            <b:First>A.</b:First>
            <b:Middle>M.</b:Middle>
          </b:Person>
          <b:Person>
            <b:Last>Yekutieli</b:Last>
            <b:First>D.</b:First>
          </b:Person>
        </b:NameList>
      </b:Author>
    </b:Author>
    <b:Title>Adaptive linear step-up procedures that control the false discovery rate</b:Title>
    <b:JournalName>Biometrika 93</b:JournalName>
    <b:Year>2006</b:Year>
    <b:Pages>491-507</b:Pages>
    <b:RefOrder>3</b:RefOrder>
  </b:Source>
  <b:Source>
    <b:Tag>Ben01</b:Tag>
    <b:SourceType>JournalArticle</b:SourceType>
    <b:Guid>{204DCF6D-FC8B-4BF2-8B22-48D0DA330D70}</b:Guid>
    <b:LCID>0</b:LCID>
    <b:Author>
      <b:Author>
        <b:NameList>
          <b:Person>
            <b:Last>Benjamini</b:Last>
            <b:First>Y.</b:First>
          </b:Person>
          <b:Person>
            <b:Last>Yekutieli</b:Last>
            <b:First>D.</b:First>
          </b:Person>
        </b:NameList>
      </b:Author>
    </b:Author>
    <b:Title>The control of the false discovery rate in multiple testing under dependency</b:Title>
    <b:JournalName>Annals of statistics</b:JournalName>
    <b:Year>2001</b:Year>
    <b:Pages>1165-1188</b:Pages>
    <b:RefOrder>4</b:RefOrder>
  </b:Source>
  <b:Source>
    <b:Tag>Ben95</b:Tag>
    <b:SourceType>JournalArticle</b:SourceType>
    <b:Guid>{C2020F2B-DC3C-44EA-9D99-379122D665E1}</b:Guid>
    <b:LCID>0</b:LCID>
    <b:Author>
      <b:Author>
        <b:NameList>
          <b:Person>
            <b:Last>Benjamini</b:Last>
            <b:First>Y.</b:First>
          </b:Person>
          <b:Person>
            <b:Last>Hochberg</b:Last>
            <b:First>Y.</b:First>
          </b:Person>
        </b:NameList>
      </b:Author>
    </b:Author>
    <b:Title>Controlling the false discovery rate: a practical and powerful approach to multiple testing</b:Title>
    <b:Year>1995</b:Year>
    <b:JournalName>Journal of the Royal Statistical Society. Series B (Methodological)</b:JournalName>
    <b:Pages>289-300</b:Pages>
    <b:RefOrder>2</b:RefOrder>
  </b:Source>
</b:Sources>
</file>

<file path=customXml/itemProps1.xml><?xml version="1.0" encoding="utf-8"?>
<ds:datastoreItem xmlns:ds="http://schemas.openxmlformats.org/officeDocument/2006/customXml" ds:itemID="{B8380FC0-EC17-4954-A6E6-6E38151E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20</Pages>
  <Words>5935</Words>
  <Characters>29794</Characters>
  <Application>Microsoft Office Word</Application>
  <DocSecurity>0</DocSecurity>
  <Lines>633</Lines>
  <Paragraphs>595</Paragraphs>
  <ScaleCrop>false</ScaleCrop>
  <HeadingPairs>
    <vt:vector size="2" baseType="variant">
      <vt:variant>
        <vt:lpstr>Title</vt:lpstr>
      </vt:variant>
      <vt:variant>
        <vt:i4>1</vt:i4>
      </vt:variant>
    </vt:vector>
  </HeadingPairs>
  <TitlesOfParts>
    <vt:vector size="1" baseType="lpstr">
      <vt:lpstr/>
    </vt:vector>
  </TitlesOfParts>
  <Company>Software MacKiev</Company>
  <LinksUpToDate>false</LinksUpToDate>
  <CharactersWithSpaces>35134</CharactersWithSpaces>
  <SharedDoc>false</SharedDoc>
  <HLinks>
    <vt:vector size="48" baseType="variant">
      <vt:variant>
        <vt:i4>5701702</vt:i4>
      </vt:variant>
      <vt:variant>
        <vt:i4>27</vt:i4>
      </vt:variant>
      <vt:variant>
        <vt:i4>0</vt:i4>
      </vt:variant>
      <vt:variant>
        <vt:i4>5</vt:i4>
      </vt:variant>
      <vt:variant>
        <vt:lpwstr>http://www.graphpad.com/faq/viewfaq.cfm?faq=1156</vt:lpwstr>
      </vt:variant>
      <vt:variant>
        <vt:lpwstr/>
      </vt:variant>
      <vt:variant>
        <vt:i4>6225987</vt:i4>
      </vt:variant>
      <vt:variant>
        <vt:i4>24</vt:i4>
      </vt:variant>
      <vt:variant>
        <vt:i4>0</vt:i4>
      </vt:variant>
      <vt:variant>
        <vt:i4>5</vt:i4>
      </vt:variant>
      <vt:variant>
        <vt:lpwstr>http://www.graphpad.com/faq/viewfaq.cfm?faq=1609</vt:lpwstr>
      </vt:variant>
      <vt:variant>
        <vt:lpwstr/>
      </vt:variant>
      <vt:variant>
        <vt:i4>5308487</vt:i4>
      </vt:variant>
      <vt:variant>
        <vt:i4>21</vt:i4>
      </vt:variant>
      <vt:variant>
        <vt:i4>0</vt:i4>
      </vt:variant>
      <vt:variant>
        <vt:i4>5</vt:i4>
      </vt:variant>
      <vt:variant>
        <vt:lpwstr>http://www.graphpad.com/faq/viewfaq.cfm?faq=1544</vt:lpwstr>
      </vt:variant>
      <vt:variant>
        <vt:lpwstr/>
      </vt:variant>
      <vt:variant>
        <vt:i4>5570624</vt:i4>
      </vt:variant>
      <vt:variant>
        <vt:i4>18</vt:i4>
      </vt:variant>
      <vt:variant>
        <vt:i4>0</vt:i4>
      </vt:variant>
      <vt:variant>
        <vt:i4>5</vt:i4>
      </vt:variant>
      <vt:variant>
        <vt:lpwstr>http://www.graphpad.com/faq/viewfaq.cfm?faq=1431</vt:lpwstr>
      </vt:variant>
      <vt:variant>
        <vt:lpwstr/>
      </vt:variant>
      <vt:variant>
        <vt:i4>5374018</vt:i4>
      </vt:variant>
      <vt:variant>
        <vt:i4>15</vt:i4>
      </vt:variant>
      <vt:variant>
        <vt:i4>0</vt:i4>
      </vt:variant>
      <vt:variant>
        <vt:i4>5</vt:i4>
      </vt:variant>
      <vt:variant>
        <vt:lpwstr>http://www.graphpad.com/faq/viewfaq.cfm?faq=1517</vt:lpwstr>
      </vt:variant>
      <vt:variant>
        <vt:lpwstr/>
      </vt:variant>
      <vt:variant>
        <vt:i4>6553671</vt:i4>
      </vt:variant>
      <vt:variant>
        <vt:i4>12</vt:i4>
      </vt:variant>
      <vt:variant>
        <vt:i4>0</vt:i4>
      </vt:variant>
      <vt:variant>
        <vt:i4>5</vt:i4>
      </vt:variant>
      <vt:variant>
        <vt:lpwstr>http://www.graphpad.com/faq/viewfaq.cfm?faq=540</vt:lpwstr>
      </vt:variant>
      <vt:variant>
        <vt:lpwstr/>
      </vt:variant>
      <vt:variant>
        <vt:i4>6094914</vt:i4>
      </vt:variant>
      <vt:variant>
        <vt:i4>3</vt:i4>
      </vt:variant>
      <vt:variant>
        <vt:i4>0</vt:i4>
      </vt:variant>
      <vt:variant>
        <vt:i4>5</vt:i4>
      </vt:variant>
      <vt:variant>
        <vt:lpwstr>http://www.graphpad.com/faq/viewfaq.cfm?faq=1518</vt:lpwstr>
      </vt:variant>
      <vt:variant>
        <vt:lpwstr/>
      </vt:variant>
      <vt:variant>
        <vt:i4>6160459</vt:i4>
      </vt:variant>
      <vt:variant>
        <vt:i4>0</vt:i4>
      </vt:variant>
      <vt:variant>
        <vt:i4>0</vt:i4>
      </vt:variant>
      <vt:variant>
        <vt:i4>5</vt:i4>
      </vt:variant>
      <vt:variant>
        <vt:lpwstr>http://www.graphpad.com/faq/viewfaq.cfm?faq=1688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Rostyslav Yamnenko</dc:creator>
  <cp:keywords/>
  <dc:description/>
  <cp:lastModifiedBy>Arthur V</cp:lastModifiedBy>
  <cp:revision>14</cp:revision>
  <dcterms:created xsi:type="dcterms:W3CDTF">2014-06-10T14:28:00Z</dcterms:created>
  <dcterms:modified xsi:type="dcterms:W3CDTF">2018-11-16T13:55:00Z</dcterms:modified>
</cp:coreProperties>
</file>